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74F4" w14:textId="77777777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7728" behindDoc="1" locked="0" layoutInCell="1" allowOverlap="1" wp14:anchorId="458AA560" wp14:editId="72F72D43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BF5132" w:rsidRPr="00E21867" w:rsidRDefault="00BF5132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37501D" w14:textId="77777777" w:rsidR="00F44CEA" w:rsidRPr="00E21867" w:rsidRDefault="00F44CEA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2EB378F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A05A809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A39BBE3" w14:textId="77777777" w:rsidR="00496D0E" w:rsidRPr="00E21867" w:rsidRDefault="00496D0E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C8F396" w14:textId="77777777" w:rsidR="00AE0111" w:rsidRPr="00E21867" w:rsidRDefault="00AE0111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EAF156" w14:textId="528549C2" w:rsidR="095244DE" w:rsidRDefault="095244DE" w:rsidP="095244DE">
      <w:p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</w:p>
    <w:p w14:paraId="29EE2E1B" w14:textId="10C6402B" w:rsidR="00E21867" w:rsidRPr="000D2E61" w:rsidRDefault="00167159" w:rsidP="095244DE">
      <w:p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95244DE">
        <w:rPr>
          <w:rFonts w:ascii="Arial" w:hAnsi="Arial" w:cs="Arial"/>
          <w:sz w:val="32"/>
          <w:szCs w:val="32"/>
          <w:u w:val="single"/>
        </w:rPr>
        <w:t>Insekten</w:t>
      </w:r>
      <w:r w:rsidR="00DC3D73" w:rsidRPr="095244DE">
        <w:rPr>
          <w:rFonts w:ascii="Arial" w:hAnsi="Arial" w:cs="Arial"/>
          <w:sz w:val="32"/>
          <w:szCs w:val="32"/>
          <w:u w:val="single"/>
        </w:rPr>
        <w:t xml:space="preserve">- und </w:t>
      </w:r>
      <w:r w:rsidR="09EF3A35" w:rsidRPr="095244DE">
        <w:rPr>
          <w:rFonts w:ascii="Arial" w:hAnsi="Arial" w:cs="Arial"/>
          <w:sz w:val="32"/>
          <w:szCs w:val="32"/>
          <w:u w:val="single"/>
        </w:rPr>
        <w:t>Allergiker</w:t>
      </w:r>
      <w:r w:rsidRPr="095244DE">
        <w:rPr>
          <w:rFonts w:ascii="Arial" w:hAnsi="Arial" w:cs="Arial"/>
          <w:sz w:val="32"/>
          <w:szCs w:val="32"/>
          <w:u w:val="single"/>
        </w:rPr>
        <w:t>schutz</w:t>
      </w:r>
      <w:r w:rsidR="00E21867" w:rsidRPr="095244DE">
        <w:rPr>
          <w:rFonts w:ascii="Arial" w:hAnsi="Arial" w:cs="Arial"/>
          <w:sz w:val="32"/>
          <w:szCs w:val="32"/>
          <w:u w:val="single"/>
        </w:rPr>
        <w:t>:</w:t>
      </w:r>
    </w:p>
    <w:p w14:paraId="38866D5D" w14:textId="00B0D75B" w:rsidR="00167159" w:rsidRPr="000D2E61" w:rsidRDefault="00222A8E" w:rsidP="000D2E61">
      <w:pPr>
        <w:spacing w:after="120" w:line="360" w:lineRule="auto"/>
        <w:jc w:val="both"/>
        <w:rPr>
          <w:rFonts w:ascii="Arial" w:hAnsi="Arial" w:cs="Arial"/>
          <w:b/>
          <w:bCs/>
          <w:sz w:val="38"/>
          <w:szCs w:val="38"/>
        </w:rPr>
      </w:pPr>
      <w:r w:rsidRPr="095244DE">
        <w:rPr>
          <w:rFonts w:ascii="Arial" w:hAnsi="Arial" w:cs="Arial"/>
          <w:b/>
          <w:bCs/>
          <w:sz w:val="38"/>
          <w:szCs w:val="38"/>
        </w:rPr>
        <w:t>So bleiben</w:t>
      </w:r>
      <w:r w:rsidR="00167159" w:rsidRPr="095244DE">
        <w:rPr>
          <w:rFonts w:ascii="Arial" w:hAnsi="Arial" w:cs="Arial"/>
          <w:b/>
          <w:bCs/>
          <w:sz w:val="38"/>
          <w:szCs w:val="38"/>
        </w:rPr>
        <w:t xml:space="preserve"> </w:t>
      </w:r>
      <w:r w:rsidR="0495E9D1" w:rsidRPr="095244DE">
        <w:rPr>
          <w:rFonts w:ascii="Arial" w:hAnsi="Arial" w:cs="Arial"/>
          <w:b/>
          <w:bCs/>
          <w:sz w:val="38"/>
          <w:szCs w:val="38"/>
        </w:rPr>
        <w:t xml:space="preserve">Spinnen, </w:t>
      </w:r>
      <w:r w:rsidR="4294F05D" w:rsidRPr="095244DE">
        <w:rPr>
          <w:rFonts w:ascii="Arial" w:hAnsi="Arial" w:cs="Arial"/>
          <w:b/>
          <w:bCs/>
          <w:sz w:val="38"/>
          <w:szCs w:val="38"/>
        </w:rPr>
        <w:t xml:space="preserve">Fliegen und </w:t>
      </w:r>
      <w:r w:rsidR="00DC3D73" w:rsidRPr="095244DE">
        <w:rPr>
          <w:rFonts w:ascii="Arial" w:hAnsi="Arial" w:cs="Arial"/>
          <w:b/>
          <w:bCs/>
          <w:sz w:val="38"/>
          <w:szCs w:val="38"/>
        </w:rPr>
        <w:t>Polle</w:t>
      </w:r>
      <w:r w:rsidR="1F6D72E6" w:rsidRPr="095244DE">
        <w:rPr>
          <w:rFonts w:ascii="Arial" w:hAnsi="Arial" w:cs="Arial"/>
          <w:b/>
          <w:bCs/>
          <w:sz w:val="38"/>
          <w:szCs w:val="38"/>
        </w:rPr>
        <w:t>n</w:t>
      </w:r>
      <w:r w:rsidR="0189AC11" w:rsidRPr="095244DE">
        <w:rPr>
          <w:rFonts w:ascii="Arial" w:hAnsi="Arial" w:cs="Arial"/>
          <w:b/>
          <w:bCs/>
          <w:sz w:val="38"/>
          <w:szCs w:val="38"/>
        </w:rPr>
        <w:t xml:space="preserve"> draußen</w:t>
      </w:r>
    </w:p>
    <w:p w14:paraId="3AD4308E" w14:textId="3B8A1383" w:rsidR="00E21867" w:rsidRPr="000D2E61" w:rsidRDefault="00E21867" w:rsidP="000D2E61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D4FFE9">
        <w:rPr>
          <w:rFonts w:ascii="Arial" w:hAnsi="Arial" w:cs="Arial"/>
          <w:b/>
          <w:bCs/>
          <w:sz w:val="22"/>
          <w:szCs w:val="22"/>
        </w:rPr>
        <w:t xml:space="preserve">Frankfurt/Main. </w:t>
      </w:r>
      <w:r w:rsidR="77671F5E" w:rsidRPr="1BD4FFE9">
        <w:rPr>
          <w:rFonts w:ascii="Arial" w:hAnsi="Arial" w:cs="Arial"/>
          <w:b/>
          <w:bCs/>
          <w:sz w:val="22"/>
          <w:szCs w:val="22"/>
        </w:rPr>
        <w:t>Insekten</w:t>
      </w:r>
      <w:r w:rsidR="7184BB1C" w:rsidRPr="1BD4FFE9">
        <w:rPr>
          <w:rFonts w:ascii="Arial" w:hAnsi="Arial" w:cs="Arial"/>
          <w:b/>
          <w:bCs/>
          <w:sz w:val="22"/>
          <w:szCs w:val="22"/>
        </w:rPr>
        <w:t xml:space="preserve"> </w:t>
      </w:r>
      <w:r w:rsidR="77671F5E" w:rsidRPr="1BD4FFE9">
        <w:rPr>
          <w:rFonts w:ascii="Arial" w:hAnsi="Arial" w:cs="Arial"/>
          <w:b/>
          <w:bCs/>
          <w:sz w:val="22"/>
          <w:szCs w:val="22"/>
        </w:rPr>
        <w:t xml:space="preserve">benötigen wir für </w:t>
      </w:r>
      <w:r w:rsidR="00167159" w:rsidRPr="1BD4FFE9">
        <w:rPr>
          <w:rFonts w:ascii="Arial" w:hAnsi="Arial" w:cs="Arial"/>
          <w:b/>
          <w:bCs/>
          <w:sz w:val="22"/>
          <w:szCs w:val="22"/>
        </w:rPr>
        <w:t>unser</w:t>
      </w:r>
      <w:r w:rsidR="3BEDC3D3" w:rsidRPr="1BD4FFE9">
        <w:rPr>
          <w:rFonts w:ascii="Arial" w:hAnsi="Arial" w:cs="Arial"/>
          <w:b/>
          <w:bCs/>
          <w:sz w:val="22"/>
          <w:szCs w:val="22"/>
        </w:rPr>
        <w:t xml:space="preserve"> </w:t>
      </w:r>
      <w:r w:rsidR="00167159" w:rsidRPr="1BD4FFE9">
        <w:rPr>
          <w:rFonts w:ascii="Arial" w:hAnsi="Arial" w:cs="Arial"/>
          <w:b/>
          <w:bCs/>
          <w:sz w:val="22"/>
          <w:szCs w:val="22"/>
        </w:rPr>
        <w:t>Ökosystem</w:t>
      </w:r>
      <w:r w:rsidR="47BA61B4" w:rsidRPr="1BD4FFE9">
        <w:rPr>
          <w:rFonts w:ascii="Arial" w:hAnsi="Arial" w:cs="Arial"/>
          <w:b/>
          <w:bCs/>
          <w:sz w:val="22"/>
          <w:szCs w:val="22"/>
        </w:rPr>
        <w:t xml:space="preserve"> </w:t>
      </w:r>
      <w:r w:rsidR="6DD96BD9" w:rsidRPr="1BD4FFE9">
        <w:rPr>
          <w:rFonts w:ascii="Arial" w:hAnsi="Arial" w:cs="Arial"/>
          <w:b/>
          <w:bCs/>
          <w:sz w:val="22"/>
          <w:szCs w:val="22"/>
        </w:rPr>
        <w:t>unbedingt. Doch in den eigenen vier Wänden</w:t>
      </w:r>
      <w:r w:rsidR="4670FA60" w:rsidRPr="1BD4FFE9">
        <w:rPr>
          <w:rFonts w:ascii="Arial" w:hAnsi="Arial" w:cs="Arial"/>
          <w:b/>
          <w:bCs/>
          <w:sz w:val="22"/>
          <w:szCs w:val="22"/>
        </w:rPr>
        <w:t xml:space="preserve"> brauchen wir sie nicht </w:t>
      </w:r>
      <w:r w:rsidR="00340AB0">
        <w:rPr>
          <w:rFonts w:ascii="Arial" w:hAnsi="Arial" w:cs="Arial"/>
          <w:b/>
          <w:bCs/>
          <w:sz w:val="22"/>
          <w:szCs w:val="22"/>
        </w:rPr>
        <w:t>–</w:t>
      </w:r>
      <w:r w:rsidR="6DD96BD9" w:rsidRPr="1BD4FFE9">
        <w:rPr>
          <w:rFonts w:ascii="Arial" w:hAnsi="Arial" w:cs="Arial"/>
          <w:b/>
          <w:bCs/>
          <w:sz w:val="22"/>
          <w:szCs w:val="22"/>
        </w:rPr>
        <w:t xml:space="preserve"> ebenso</w:t>
      </w:r>
      <w:r w:rsidR="00340AB0">
        <w:rPr>
          <w:rFonts w:ascii="Arial" w:hAnsi="Arial" w:cs="Arial"/>
          <w:b/>
          <w:bCs/>
          <w:sz w:val="22"/>
          <w:szCs w:val="22"/>
        </w:rPr>
        <w:t xml:space="preserve"> </w:t>
      </w:r>
      <w:r w:rsidR="6DD96BD9" w:rsidRPr="1BD4FFE9">
        <w:rPr>
          <w:rFonts w:ascii="Arial" w:hAnsi="Arial" w:cs="Arial"/>
          <w:b/>
          <w:bCs/>
          <w:sz w:val="22"/>
          <w:szCs w:val="22"/>
        </w:rPr>
        <w:t xml:space="preserve">wenig wie </w:t>
      </w:r>
      <w:r w:rsidR="0F7C12E7" w:rsidRPr="1BD4FFE9">
        <w:rPr>
          <w:rFonts w:ascii="Arial" w:hAnsi="Arial" w:cs="Arial"/>
          <w:b/>
          <w:bCs/>
          <w:sz w:val="22"/>
          <w:szCs w:val="22"/>
        </w:rPr>
        <w:t>Blütenstaub</w:t>
      </w:r>
      <w:r w:rsidR="4CC43121" w:rsidRPr="1BD4FFE9">
        <w:rPr>
          <w:rFonts w:ascii="Arial" w:hAnsi="Arial" w:cs="Arial"/>
          <w:b/>
          <w:bCs/>
          <w:sz w:val="22"/>
          <w:szCs w:val="22"/>
        </w:rPr>
        <w:t>, der unsere Atemwege reizt</w:t>
      </w:r>
      <w:r w:rsidR="6DD96BD9" w:rsidRPr="1BD4FFE9">
        <w:rPr>
          <w:rFonts w:ascii="Arial" w:hAnsi="Arial" w:cs="Arial"/>
          <w:b/>
          <w:bCs/>
          <w:sz w:val="22"/>
          <w:szCs w:val="22"/>
        </w:rPr>
        <w:t xml:space="preserve">. </w:t>
      </w:r>
      <w:r w:rsidR="00167159" w:rsidRPr="1BD4FFE9">
        <w:rPr>
          <w:rFonts w:ascii="Arial" w:hAnsi="Arial" w:cs="Arial"/>
          <w:b/>
          <w:bCs/>
          <w:sz w:val="22"/>
          <w:szCs w:val="22"/>
        </w:rPr>
        <w:t xml:space="preserve">Wie Sie </w:t>
      </w:r>
      <w:r w:rsidR="23E0A5A8" w:rsidRPr="1BD4FFE9">
        <w:rPr>
          <w:rFonts w:ascii="Arial" w:hAnsi="Arial" w:cs="Arial"/>
          <w:b/>
          <w:bCs/>
          <w:sz w:val="22"/>
          <w:szCs w:val="22"/>
        </w:rPr>
        <w:t>Haus und Wohnung</w:t>
      </w:r>
      <w:r w:rsidR="00167159" w:rsidRPr="1BD4FFE9">
        <w:rPr>
          <w:rFonts w:ascii="Arial" w:hAnsi="Arial" w:cs="Arial"/>
          <w:b/>
          <w:bCs/>
          <w:sz w:val="22"/>
          <w:szCs w:val="22"/>
        </w:rPr>
        <w:t xml:space="preserve"> </w:t>
      </w:r>
      <w:r w:rsidR="004115E6" w:rsidRPr="1BD4FFE9">
        <w:rPr>
          <w:rFonts w:ascii="Arial" w:hAnsi="Arial" w:cs="Arial"/>
          <w:b/>
          <w:bCs/>
          <w:sz w:val="22"/>
          <w:szCs w:val="22"/>
        </w:rPr>
        <w:t>vor Tieren und Pollen</w:t>
      </w:r>
      <w:r w:rsidR="79CC352E" w:rsidRPr="1BD4FFE9">
        <w:rPr>
          <w:rFonts w:ascii="Arial" w:hAnsi="Arial" w:cs="Arial"/>
          <w:b/>
          <w:bCs/>
          <w:sz w:val="22"/>
          <w:szCs w:val="22"/>
        </w:rPr>
        <w:t xml:space="preserve"> bewahren</w:t>
      </w:r>
      <w:r w:rsidR="00167159" w:rsidRPr="1BD4FFE9">
        <w:rPr>
          <w:rFonts w:ascii="Arial" w:hAnsi="Arial" w:cs="Arial"/>
          <w:b/>
          <w:bCs/>
          <w:sz w:val="22"/>
          <w:szCs w:val="22"/>
        </w:rPr>
        <w:t xml:space="preserve">, </w:t>
      </w:r>
      <w:r w:rsidR="238A3920" w:rsidRPr="1BD4FFE9">
        <w:rPr>
          <w:rFonts w:ascii="Arial" w:hAnsi="Arial" w:cs="Arial"/>
          <w:b/>
          <w:bCs/>
          <w:sz w:val="22"/>
          <w:szCs w:val="22"/>
        </w:rPr>
        <w:t xml:space="preserve">weiß </w:t>
      </w:r>
      <w:r w:rsidR="00167159" w:rsidRPr="1BD4FFE9">
        <w:rPr>
          <w:rFonts w:ascii="Arial" w:hAnsi="Arial" w:cs="Arial"/>
          <w:b/>
          <w:bCs/>
          <w:sz w:val="22"/>
          <w:szCs w:val="22"/>
        </w:rPr>
        <w:t>Frank Lange, Geschäftsführer des Verbandes Fenster + Fassade (VFF)</w:t>
      </w:r>
      <w:r w:rsidR="6022ADC1" w:rsidRPr="1BD4FFE9">
        <w:rPr>
          <w:rFonts w:ascii="Arial" w:hAnsi="Arial" w:cs="Arial"/>
          <w:b/>
          <w:bCs/>
          <w:sz w:val="22"/>
          <w:szCs w:val="22"/>
        </w:rPr>
        <w:t>.</w:t>
      </w:r>
    </w:p>
    <w:p w14:paraId="3BD3F75D" w14:textId="31F9F123" w:rsidR="1BD4FFE9" w:rsidRDefault="1BD4FFE9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789CC37F" w14:textId="529554ED" w:rsidR="278EDD38" w:rsidRDefault="278EDD38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2C52E39E">
        <w:rPr>
          <w:rFonts w:ascii="Arial" w:hAnsi="Arial" w:cs="Arial"/>
          <w:sz w:val="22"/>
          <w:szCs w:val="22"/>
        </w:rPr>
        <w:t xml:space="preserve">Mit den </w:t>
      </w:r>
      <w:r w:rsidR="0BBC691B" w:rsidRPr="2C52E39E">
        <w:rPr>
          <w:rFonts w:ascii="Arial" w:hAnsi="Arial" w:cs="Arial"/>
          <w:sz w:val="22"/>
          <w:szCs w:val="22"/>
        </w:rPr>
        <w:t xml:space="preserve">allmählich </w:t>
      </w:r>
      <w:r w:rsidRPr="2C52E39E">
        <w:rPr>
          <w:rFonts w:ascii="Arial" w:hAnsi="Arial" w:cs="Arial"/>
          <w:sz w:val="22"/>
          <w:szCs w:val="22"/>
        </w:rPr>
        <w:t>wieder steigenden T</w:t>
      </w:r>
      <w:r w:rsidR="00167159" w:rsidRPr="2C52E39E">
        <w:rPr>
          <w:rFonts w:ascii="Arial" w:hAnsi="Arial" w:cs="Arial"/>
          <w:sz w:val="22"/>
          <w:szCs w:val="22"/>
        </w:rPr>
        <w:t>emperaturen</w:t>
      </w:r>
      <w:r w:rsidR="385D3E74" w:rsidRPr="2C52E39E">
        <w:rPr>
          <w:rFonts w:ascii="Arial" w:hAnsi="Arial" w:cs="Arial"/>
          <w:sz w:val="22"/>
          <w:szCs w:val="22"/>
        </w:rPr>
        <w:t xml:space="preserve"> zieht es uns nach draußen, </w:t>
      </w:r>
      <w:r w:rsidR="266EEC5D" w:rsidRPr="2C52E39E">
        <w:rPr>
          <w:rFonts w:ascii="Arial" w:hAnsi="Arial" w:cs="Arial"/>
          <w:sz w:val="22"/>
          <w:szCs w:val="22"/>
        </w:rPr>
        <w:t>sei es zum Pflanzen, zum Grillen oder einfach nur zum Entspannen. Gleichzeitig gilt es,</w:t>
      </w:r>
      <w:r w:rsidR="797E0CD6" w:rsidRPr="2C52E39E">
        <w:rPr>
          <w:rFonts w:ascii="Arial" w:hAnsi="Arial" w:cs="Arial"/>
          <w:sz w:val="22"/>
          <w:szCs w:val="22"/>
        </w:rPr>
        <w:t xml:space="preserve"> </w:t>
      </w:r>
      <w:r w:rsidR="385D3E74" w:rsidRPr="2C52E39E">
        <w:rPr>
          <w:rFonts w:ascii="Arial" w:hAnsi="Arial" w:cs="Arial"/>
          <w:sz w:val="22"/>
          <w:szCs w:val="22"/>
        </w:rPr>
        <w:t xml:space="preserve">das eigene Heim vor unliebsamen Gästen aus </w:t>
      </w:r>
      <w:r w:rsidR="11CD4CCB" w:rsidRPr="2C52E39E">
        <w:rPr>
          <w:rFonts w:ascii="Arial" w:hAnsi="Arial" w:cs="Arial"/>
          <w:sz w:val="22"/>
          <w:szCs w:val="22"/>
        </w:rPr>
        <w:t xml:space="preserve">der Natur </w:t>
      </w:r>
      <w:r w:rsidR="6AF635D0" w:rsidRPr="2C52E39E">
        <w:rPr>
          <w:rFonts w:ascii="Arial" w:hAnsi="Arial" w:cs="Arial"/>
          <w:sz w:val="22"/>
          <w:szCs w:val="22"/>
        </w:rPr>
        <w:t xml:space="preserve">zu </w:t>
      </w:r>
      <w:r w:rsidR="385D3E74" w:rsidRPr="2C52E39E">
        <w:rPr>
          <w:rFonts w:ascii="Arial" w:hAnsi="Arial" w:cs="Arial"/>
          <w:sz w:val="22"/>
          <w:szCs w:val="22"/>
        </w:rPr>
        <w:t>schützen.</w:t>
      </w:r>
      <w:r w:rsidR="768521E1" w:rsidRPr="2C52E39E">
        <w:rPr>
          <w:rFonts w:ascii="Arial" w:hAnsi="Arial" w:cs="Arial"/>
          <w:sz w:val="22"/>
          <w:szCs w:val="22"/>
        </w:rPr>
        <w:t xml:space="preserve"> </w:t>
      </w:r>
      <w:r w:rsidR="00167159" w:rsidRPr="2C52E39E">
        <w:rPr>
          <w:rFonts w:ascii="Arial" w:hAnsi="Arial" w:cs="Arial"/>
          <w:sz w:val="22"/>
          <w:szCs w:val="22"/>
        </w:rPr>
        <w:t>Fenster und Türen immer geschlossen zu halten, i</w:t>
      </w:r>
      <w:r w:rsidR="20F5F3A4" w:rsidRPr="2C52E39E">
        <w:rPr>
          <w:rFonts w:ascii="Arial" w:hAnsi="Arial" w:cs="Arial"/>
          <w:sz w:val="22"/>
          <w:szCs w:val="22"/>
        </w:rPr>
        <w:t xml:space="preserve">st </w:t>
      </w:r>
      <w:r w:rsidR="5CF83973" w:rsidRPr="2C52E39E">
        <w:rPr>
          <w:rFonts w:ascii="Arial" w:hAnsi="Arial" w:cs="Arial"/>
          <w:sz w:val="22"/>
          <w:szCs w:val="22"/>
        </w:rPr>
        <w:t xml:space="preserve">aber </w:t>
      </w:r>
      <w:r w:rsidR="20F5F3A4" w:rsidRPr="2C52E39E">
        <w:rPr>
          <w:rFonts w:ascii="Arial" w:hAnsi="Arial" w:cs="Arial"/>
          <w:sz w:val="22"/>
          <w:szCs w:val="22"/>
        </w:rPr>
        <w:t xml:space="preserve">kaum möglich und </w:t>
      </w:r>
      <w:r w:rsidR="42159F33" w:rsidRPr="2C52E39E">
        <w:rPr>
          <w:rFonts w:ascii="Arial" w:hAnsi="Arial" w:cs="Arial"/>
          <w:sz w:val="22"/>
          <w:szCs w:val="22"/>
        </w:rPr>
        <w:t>auch nicht nötig</w:t>
      </w:r>
      <w:r w:rsidR="3BC679EA" w:rsidRPr="2C52E39E">
        <w:rPr>
          <w:rFonts w:ascii="Arial" w:hAnsi="Arial" w:cs="Arial"/>
          <w:sz w:val="22"/>
          <w:szCs w:val="22"/>
        </w:rPr>
        <w:t>: D</w:t>
      </w:r>
      <w:r w:rsidR="42159F33" w:rsidRPr="2C52E39E">
        <w:rPr>
          <w:rFonts w:ascii="Arial" w:hAnsi="Arial" w:cs="Arial"/>
          <w:sz w:val="22"/>
          <w:szCs w:val="22"/>
        </w:rPr>
        <w:t xml:space="preserve">enn für den Insekten- und Pollenschutz stehen attraktive Lösungen zur Verfügung, sei es für den Neubau oder für die Nachrüstung in Türen und Fenstern. </w:t>
      </w:r>
    </w:p>
    <w:p w14:paraId="19BAD7F5" w14:textId="1E69142B" w:rsidR="095244DE" w:rsidRDefault="095244DE" w:rsidP="095244DE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70978871" w14:textId="57E10F33" w:rsidR="00167159" w:rsidRPr="000D2E61" w:rsidRDefault="00167159" w:rsidP="095244DE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95244DE">
        <w:rPr>
          <w:rFonts w:ascii="Arial" w:hAnsi="Arial" w:cs="Arial"/>
          <w:b/>
          <w:bCs/>
          <w:sz w:val="22"/>
          <w:szCs w:val="22"/>
        </w:rPr>
        <w:t>Spann- und Drehrahmen</w:t>
      </w:r>
      <w:r w:rsidR="70F44045" w:rsidRPr="095244DE">
        <w:rPr>
          <w:rFonts w:ascii="Arial" w:hAnsi="Arial" w:cs="Arial"/>
          <w:b/>
          <w:bCs/>
          <w:sz w:val="22"/>
          <w:szCs w:val="22"/>
        </w:rPr>
        <w:t xml:space="preserve"> schützen vor Quälgeistern</w:t>
      </w:r>
    </w:p>
    <w:p w14:paraId="5F6BB371" w14:textId="35C03DC1" w:rsidR="00167159" w:rsidRDefault="00167159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2C52E39E">
        <w:rPr>
          <w:rFonts w:ascii="Arial" w:hAnsi="Arial" w:cs="Arial"/>
          <w:sz w:val="22"/>
          <w:szCs w:val="22"/>
        </w:rPr>
        <w:t xml:space="preserve">Ein </w:t>
      </w:r>
      <w:r w:rsidR="3940647F" w:rsidRPr="2C52E39E">
        <w:rPr>
          <w:rFonts w:ascii="Arial" w:hAnsi="Arial" w:cs="Arial"/>
          <w:sz w:val="22"/>
          <w:szCs w:val="22"/>
        </w:rPr>
        <w:t>bewährte</w:t>
      </w:r>
      <w:r w:rsidR="7A87054E" w:rsidRPr="2C52E39E">
        <w:rPr>
          <w:rFonts w:ascii="Arial" w:hAnsi="Arial" w:cs="Arial"/>
          <w:sz w:val="22"/>
          <w:szCs w:val="22"/>
        </w:rPr>
        <w:t>s</w:t>
      </w:r>
      <w:r w:rsidR="3940647F" w:rsidRPr="2C52E39E">
        <w:rPr>
          <w:rFonts w:ascii="Arial" w:hAnsi="Arial" w:cs="Arial"/>
          <w:sz w:val="22"/>
          <w:szCs w:val="22"/>
        </w:rPr>
        <w:t xml:space="preserve"> und sehr effiziente</w:t>
      </w:r>
      <w:r w:rsidR="18E18014" w:rsidRPr="2C52E39E">
        <w:rPr>
          <w:rFonts w:ascii="Arial" w:hAnsi="Arial" w:cs="Arial"/>
          <w:sz w:val="22"/>
          <w:szCs w:val="22"/>
        </w:rPr>
        <w:t>s Mittel</w:t>
      </w:r>
      <w:r w:rsidR="595545C5" w:rsidRPr="2C52E39E">
        <w:rPr>
          <w:rFonts w:ascii="Arial" w:hAnsi="Arial" w:cs="Arial"/>
          <w:sz w:val="22"/>
          <w:szCs w:val="22"/>
        </w:rPr>
        <w:t>,</w:t>
      </w:r>
      <w:r w:rsidR="045DB813" w:rsidRPr="2C52E39E">
        <w:rPr>
          <w:rFonts w:ascii="Arial" w:hAnsi="Arial" w:cs="Arial"/>
          <w:sz w:val="22"/>
          <w:szCs w:val="22"/>
        </w:rPr>
        <w:t xml:space="preserve"> um Mücke, </w:t>
      </w:r>
      <w:r w:rsidR="68D8A82A" w:rsidRPr="2C52E39E">
        <w:rPr>
          <w:rFonts w:ascii="Arial" w:hAnsi="Arial" w:cs="Arial"/>
          <w:sz w:val="22"/>
          <w:szCs w:val="22"/>
        </w:rPr>
        <w:t xml:space="preserve">Fliege und Co. </w:t>
      </w:r>
      <w:r w:rsidR="5B023EC9" w:rsidRPr="2C52E39E">
        <w:rPr>
          <w:rFonts w:ascii="Arial" w:hAnsi="Arial" w:cs="Arial"/>
          <w:sz w:val="22"/>
          <w:szCs w:val="22"/>
        </w:rPr>
        <w:t>d</w:t>
      </w:r>
      <w:r w:rsidR="68D8A82A" w:rsidRPr="2C52E39E">
        <w:rPr>
          <w:rFonts w:ascii="Arial" w:hAnsi="Arial" w:cs="Arial"/>
          <w:sz w:val="22"/>
          <w:szCs w:val="22"/>
        </w:rPr>
        <w:t xml:space="preserve">en Weg nach drinnen zu versperren, sind Spannrahmen, die </w:t>
      </w:r>
      <w:r w:rsidR="53DB6D72" w:rsidRPr="2C52E39E">
        <w:rPr>
          <w:rFonts w:ascii="Arial" w:hAnsi="Arial" w:cs="Arial"/>
          <w:sz w:val="22"/>
          <w:szCs w:val="22"/>
        </w:rPr>
        <w:t xml:space="preserve">bequem </w:t>
      </w:r>
      <w:r w:rsidR="68D8A82A" w:rsidRPr="2C52E39E">
        <w:rPr>
          <w:rFonts w:ascii="Arial" w:hAnsi="Arial" w:cs="Arial"/>
          <w:sz w:val="22"/>
          <w:szCs w:val="22"/>
        </w:rPr>
        <w:t xml:space="preserve">im Fensterrahmen angebracht werden. </w:t>
      </w:r>
      <w:r w:rsidR="063757FE" w:rsidRPr="2C52E39E">
        <w:rPr>
          <w:rFonts w:ascii="Arial" w:hAnsi="Arial" w:cs="Arial"/>
          <w:sz w:val="22"/>
          <w:szCs w:val="22"/>
        </w:rPr>
        <w:t>Die Spannrahmen sind montagefertig für übliche Fenstergrößen im Fachhandel oder auch in individuellen Maßanfertigungen für jedes erdenkliche Fenstermaß erhältlich.</w:t>
      </w:r>
      <w:r w:rsidR="6589CA96" w:rsidRPr="2C52E39E">
        <w:rPr>
          <w:rFonts w:ascii="Arial" w:hAnsi="Arial" w:cs="Arial"/>
          <w:sz w:val="22"/>
          <w:szCs w:val="22"/>
        </w:rPr>
        <w:t xml:space="preserve"> </w:t>
      </w:r>
      <w:r w:rsidR="5A4203D6" w:rsidRPr="2C52E39E">
        <w:rPr>
          <w:rFonts w:ascii="Arial" w:hAnsi="Arial" w:cs="Arial"/>
          <w:sz w:val="22"/>
          <w:szCs w:val="22"/>
        </w:rPr>
        <w:t>Solche Spannrahmen eignen sich besonders für Drehkipp-Fenster, da sie von innen ganz einfach ein- und wieder ausgehängt werden können</w:t>
      </w:r>
      <w:r w:rsidR="2A21DA7D" w:rsidRPr="2C52E39E">
        <w:rPr>
          <w:rFonts w:ascii="Arial" w:hAnsi="Arial" w:cs="Arial"/>
          <w:sz w:val="22"/>
          <w:szCs w:val="22"/>
        </w:rPr>
        <w:t>.</w:t>
      </w:r>
      <w:r w:rsidR="5A4203D6" w:rsidRPr="2C52E39E">
        <w:rPr>
          <w:rFonts w:ascii="Arial" w:hAnsi="Arial" w:cs="Arial"/>
          <w:sz w:val="22"/>
          <w:szCs w:val="22"/>
        </w:rPr>
        <w:t xml:space="preserve"> „Achten Sie darauf, dass der Ein- und Ausbau der praktischen Rahmen rasch mit den entsprechenden Haltern am Fenster vonstatten gehen kann”, empfiehlt daher Fensterexperte Lange und ergänzt: </w:t>
      </w:r>
      <w:r w:rsidR="009D079A">
        <w:rPr>
          <w:rFonts w:ascii="Arial" w:hAnsi="Arial" w:cs="Arial"/>
          <w:sz w:val="22"/>
          <w:szCs w:val="22"/>
        </w:rPr>
        <w:t>„</w:t>
      </w:r>
      <w:r w:rsidR="5A4203D6" w:rsidRPr="2C52E39E">
        <w:rPr>
          <w:rFonts w:ascii="Arial" w:hAnsi="Arial" w:cs="Arial"/>
          <w:sz w:val="22"/>
          <w:szCs w:val="22"/>
        </w:rPr>
        <w:t>Übrigens lassen sich die Spannrahmen nach längerer Nutzung auch problemlos reinigen, so durch vorsichtiges Säubern mit dem Staubsauger-Aufsatz für Polster.</w:t>
      </w:r>
      <w:r w:rsidR="009D079A">
        <w:rPr>
          <w:rFonts w:ascii="Arial" w:hAnsi="Arial" w:cs="Arial"/>
          <w:sz w:val="22"/>
          <w:szCs w:val="22"/>
        </w:rPr>
        <w:t>“</w:t>
      </w:r>
      <w:r w:rsidR="5A4203D6" w:rsidRPr="2C52E39E">
        <w:rPr>
          <w:rFonts w:ascii="Arial" w:hAnsi="Arial" w:cs="Arial"/>
          <w:sz w:val="22"/>
          <w:szCs w:val="22"/>
        </w:rPr>
        <w:t xml:space="preserve"> </w:t>
      </w:r>
      <w:r w:rsidR="482B1AC3" w:rsidRPr="2C52E39E">
        <w:rPr>
          <w:rFonts w:ascii="Arial" w:hAnsi="Arial" w:cs="Arial"/>
          <w:sz w:val="22"/>
          <w:szCs w:val="22"/>
        </w:rPr>
        <w:t xml:space="preserve">In entsprechender Qualität </w:t>
      </w:r>
      <w:r w:rsidR="08ED8D9B" w:rsidRPr="2C52E39E">
        <w:rPr>
          <w:rFonts w:ascii="Arial" w:hAnsi="Arial" w:cs="Arial"/>
          <w:sz w:val="22"/>
          <w:szCs w:val="22"/>
        </w:rPr>
        <w:t xml:space="preserve">ist </w:t>
      </w:r>
      <w:r w:rsidR="089AC87C" w:rsidRPr="2C52E39E">
        <w:rPr>
          <w:rFonts w:ascii="Arial" w:hAnsi="Arial" w:cs="Arial"/>
          <w:sz w:val="22"/>
          <w:szCs w:val="22"/>
        </w:rPr>
        <w:t>das</w:t>
      </w:r>
      <w:r w:rsidR="08ED8D9B" w:rsidRPr="2C52E39E">
        <w:rPr>
          <w:rFonts w:ascii="Arial" w:hAnsi="Arial" w:cs="Arial"/>
          <w:sz w:val="22"/>
          <w:szCs w:val="22"/>
        </w:rPr>
        <w:t xml:space="preserve"> Gewebe </w:t>
      </w:r>
      <w:r w:rsidR="5D6432E9" w:rsidRPr="2C52E39E">
        <w:rPr>
          <w:rFonts w:ascii="Arial" w:hAnsi="Arial" w:cs="Arial"/>
          <w:sz w:val="22"/>
          <w:szCs w:val="22"/>
        </w:rPr>
        <w:t xml:space="preserve">der Spannrahmen </w:t>
      </w:r>
      <w:r w:rsidR="08D8A32C" w:rsidRPr="2C52E39E">
        <w:rPr>
          <w:rFonts w:ascii="Arial" w:hAnsi="Arial" w:cs="Arial"/>
          <w:sz w:val="22"/>
          <w:szCs w:val="22"/>
        </w:rPr>
        <w:t>e</w:t>
      </w:r>
      <w:r w:rsidR="482B1AC3" w:rsidRPr="2C52E39E">
        <w:rPr>
          <w:rFonts w:ascii="Arial" w:hAnsi="Arial" w:cs="Arial"/>
          <w:sz w:val="22"/>
          <w:szCs w:val="22"/>
        </w:rPr>
        <w:t xml:space="preserve">xtrem fein, </w:t>
      </w:r>
      <w:r w:rsidR="6751F597" w:rsidRPr="2C52E39E">
        <w:rPr>
          <w:rFonts w:ascii="Arial" w:hAnsi="Arial" w:cs="Arial"/>
          <w:sz w:val="22"/>
          <w:szCs w:val="22"/>
        </w:rPr>
        <w:t>biete</w:t>
      </w:r>
      <w:r w:rsidR="68400033" w:rsidRPr="2C52E39E">
        <w:rPr>
          <w:rFonts w:ascii="Arial" w:hAnsi="Arial" w:cs="Arial"/>
          <w:sz w:val="22"/>
          <w:szCs w:val="22"/>
        </w:rPr>
        <w:t>t</w:t>
      </w:r>
      <w:r w:rsidR="6A59B7F9" w:rsidRPr="2C52E39E">
        <w:rPr>
          <w:rFonts w:ascii="Arial" w:hAnsi="Arial" w:cs="Arial"/>
          <w:sz w:val="22"/>
          <w:szCs w:val="22"/>
        </w:rPr>
        <w:t xml:space="preserve"> </w:t>
      </w:r>
      <w:r w:rsidR="482B1AC3" w:rsidRPr="2C52E39E">
        <w:rPr>
          <w:rFonts w:ascii="Arial" w:hAnsi="Arial" w:cs="Arial"/>
          <w:sz w:val="22"/>
          <w:szCs w:val="22"/>
        </w:rPr>
        <w:t>hohe</w:t>
      </w:r>
      <w:r w:rsidR="7C8DD665" w:rsidRPr="2C52E39E">
        <w:rPr>
          <w:rFonts w:ascii="Arial" w:hAnsi="Arial" w:cs="Arial"/>
          <w:sz w:val="22"/>
          <w:szCs w:val="22"/>
        </w:rPr>
        <w:t>n</w:t>
      </w:r>
      <w:r w:rsidR="482B1AC3" w:rsidRPr="2C52E39E">
        <w:rPr>
          <w:rFonts w:ascii="Arial" w:hAnsi="Arial" w:cs="Arial"/>
          <w:sz w:val="22"/>
          <w:szCs w:val="22"/>
        </w:rPr>
        <w:t xml:space="preserve"> Luftdurchlass </w:t>
      </w:r>
      <w:r w:rsidR="2A1D7882" w:rsidRPr="2C52E39E">
        <w:rPr>
          <w:rFonts w:ascii="Arial" w:hAnsi="Arial" w:cs="Arial"/>
          <w:sz w:val="22"/>
          <w:szCs w:val="22"/>
        </w:rPr>
        <w:t xml:space="preserve">für konstant gute Frischluftversorgung und </w:t>
      </w:r>
      <w:r w:rsidR="2016569F" w:rsidRPr="2C52E39E">
        <w:rPr>
          <w:rFonts w:ascii="Arial" w:hAnsi="Arial" w:cs="Arial"/>
          <w:sz w:val="22"/>
          <w:szCs w:val="22"/>
        </w:rPr>
        <w:t xml:space="preserve">ist </w:t>
      </w:r>
      <w:r w:rsidR="482B1AC3" w:rsidRPr="2C52E39E">
        <w:rPr>
          <w:rFonts w:ascii="Arial" w:hAnsi="Arial" w:cs="Arial"/>
          <w:sz w:val="22"/>
          <w:szCs w:val="22"/>
        </w:rPr>
        <w:t>nahezu unsichtbar.</w:t>
      </w:r>
      <w:r w:rsidR="0F3F3990" w:rsidRPr="2C52E39E">
        <w:rPr>
          <w:rFonts w:ascii="Arial" w:hAnsi="Arial" w:cs="Arial"/>
          <w:sz w:val="22"/>
          <w:szCs w:val="22"/>
        </w:rPr>
        <w:t xml:space="preserve"> Das bedeutet aber auch: </w:t>
      </w:r>
      <w:r w:rsidR="68D8A82A" w:rsidRPr="2C52E39E">
        <w:rPr>
          <w:rFonts w:ascii="Arial" w:hAnsi="Arial" w:cs="Arial"/>
          <w:sz w:val="22"/>
          <w:szCs w:val="22"/>
        </w:rPr>
        <w:t>Ein Fliegen</w:t>
      </w:r>
      <w:r w:rsidR="0461AC2A" w:rsidRPr="2C52E39E">
        <w:rPr>
          <w:rFonts w:ascii="Arial" w:hAnsi="Arial" w:cs="Arial"/>
          <w:sz w:val="22"/>
          <w:szCs w:val="22"/>
        </w:rPr>
        <w:t>schutz</w:t>
      </w:r>
      <w:r w:rsidR="68D8A82A" w:rsidRPr="2C52E39E">
        <w:rPr>
          <w:rFonts w:ascii="Arial" w:hAnsi="Arial" w:cs="Arial"/>
          <w:sz w:val="22"/>
          <w:szCs w:val="22"/>
        </w:rPr>
        <w:t xml:space="preserve"> mit Rahmen</w:t>
      </w:r>
      <w:r w:rsidR="600F7DA9" w:rsidRPr="2C52E39E">
        <w:rPr>
          <w:rFonts w:ascii="Arial" w:hAnsi="Arial" w:cs="Arial"/>
          <w:sz w:val="22"/>
          <w:szCs w:val="22"/>
        </w:rPr>
        <w:t xml:space="preserve"> </w:t>
      </w:r>
      <w:r w:rsidR="1962E015" w:rsidRPr="2C52E39E">
        <w:rPr>
          <w:rFonts w:ascii="Arial" w:hAnsi="Arial" w:cs="Arial"/>
          <w:sz w:val="22"/>
          <w:szCs w:val="22"/>
        </w:rPr>
        <w:t xml:space="preserve">ist </w:t>
      </w:r>
      <w:r w:rsidR="600F7DA9" w:rsidRPr="2C52E39E">
        <w:rPr>
          <w:rFonts w:ascii="Arial" w:hAnsi="Arial" w:cs="Arial"/>
          <w:sz w:val="22"/>
          <w:szCs w:val="22"/>
        </w:rPr>
        <w:t xml:space="preserve">nur so </w:t>
      </w:r>
      <w:r w:rsidR="0170E5BC" w:rsidRPr="2C52E39E">
        <w:rPr>
          <w:rFonts w:ascii="Arial" w:hAnsi="Arial" w:cs="Arial"/>
          <w:sz w:val="22"/>
          <w:szCs w:val="22"/>
        </w:rPr>
        <w:t xml:space="preserve">gut </w:t>
      </w:r>
      <w:r w:rsidR="68D8A82A" w:rsidRPr="2C52E39E">
        <w:rPr>
          <w:rFonts w:ascii="Arial" w:hAnsi="Arial" w:cs="Arial"/>
          <w:sz w:val="22"/>
          <w:szCs w:val="22"/>
        </w:rPr>
        <w:lastRenderedPageBreak/>
        <w:t xml:space="preserve">wie das Gewebe, aus dem es besteht. </w:t>
      </w:r>
      <w:r w:rsidR="765060B3" w:rsidRPr="2C52E39E">
        <w:rPr>
          <w:rFonts w:ascii="Arial" w:hAnsi="Arial" w:cs="Arial"/>
          <w:sz w:val="22"/>
          <w:szCs w:val="22"/>
        </w:rPr>
        <w:t xml:space="preserve">Daher sollte man beim Insektenschutz nicht an der falschen Stelle </w:t>
      </w:r>
      <w:r w:rsidR="092139D9" w:rsidRPr="2C52E39E">
        <w:rPr>
          <w:rFonts w:ascii="Arial" w:hAnsi="Arial" w:cs="Arial"/>
          <w:sz w:val="22"/>
          <w:szCs w:val="22"/>
        </w:rPr>
        <w:t xml:space="preserve">sparen. </w:t>
      </w:r>
    </w:p>
    <w:p w14:paraId="7D0CDDB8" w14:textId="2C33AFCD" w:rsidR="1BD4FFE9" w:rsidRDefault="1BD4FFE9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3ACF96FF" w14:textId="0DC1A1D0" w:rsidR="00167159" w:rsidRPr="000D2E61" w:rsidRDefault="00167159" w:rsidP="095244DE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2C52E39E">
        <w:rPr>
          <w:rFonts w:ascii="Arial" w:hAnsi="Arial" w:cs="Arial"/>
          <w:b/>
          <w:bCs/>
          <w:sz w:val="22"/>
          <w:szCs w:val="22"/>
        </w:rPr>
        <w:t>Pendel</w:t>
      </w:r>
      <w:r w:rsidR="007A1EFC" w:rsidRPr="2C52E39E">
        <w:rPr>
          <w:rFonts w:ascii="Arial" w:hAnsi="Arial" w:cs="Arial"/>
          <w:b/>
          <w:bCs/>
          <w:sz w:val="22"/>
          <w:szCs w:val="22"/>
        </w:rPr>
        <w:t>- oder Sch</w:t>
      </w:r>
      <w:r w:rsidR="00A12A93" w:rsidRPr="2C52E39E">
        <w:rPr>
          <w:rFonts w:ascii="Arial" w:hAnsi="Arial" w:cs="Arial"/>
          <w:b/>
          <w:bCs/>
          <w:sz w:val="22"/>
          <w:szCs w:val="22"/>
        </w:rPr>
        <w:t>wing</w:t>
      </w:r>
      <w:r w:rsidR="0BEFE5A1" w:rsidRPr="2C52E39E">
        <w:rPr>
          <w:rFonts w:ascii="Arial" w:hAnsi="Arial" w:cs="Arial"/>
          <w:b/>
          <w:bCs/>
          <w:sz w:val="22"/>
          <w:szCs w:val="22"/>
        </w:rPr>
        <w:t xml:space="preserve">türen </w:t>
      </w:r>
      <w:r w:rsidR="0B3F6757" w:rsidRPr="2C52E39E">
        <w:rPr>
          <w:rFonts w:ascii="Arial" w:hAnsi="Arial" w:cs="Arial"/>
          <w:b/>
          <w:bCs/>
          <w:sz w:val="22"/>
          <w:szCs w:val="22"/>
        </w:rPr>
        <w:t>öffnen in beide Richtungen</w:t>
      </w:r>
    </w:p>
    <w:p w14:paraId="11348ADC" w14:textId="609BFB84" w:rsidR="00167159" w:rsidRDefault="00167159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2C52E39E">
        <w:rPr>
          <w:rFonts w:ascii="Arial" w:hAnsi="Arial" w:cs="Arial"/>
          <w:sz w:val="22"/>
          <w:szCs w:val="22"/>
        </w:rPr>
        <w:t>Viele Insekten</w:t>
      </w:r>
      <w:r w:rsidR="5FC0F98B" w:rsidRPr="2C52E39E">
        <w:rPr>
          <w:rFonts w:ascii="Arial" w:hAnsi="Arial" w:cs="Arial"/>
          <w:sz w:val="22"/>
          <w:szCs w:val="22"/>
        </w:rPr>
        <w:t xml:space="preserve"> suchen sich über </w:t>
      </w:r>
      <w:r w:rsidRPr="2C52E39E">
        <w:rPr>
          <w:rFonts w:ascii="Arial" w:hAnsi="Arial" w:cs="Arial"/>
          <w:sz w:val="22"/>
          <w:szCs w:val="22"/>
        </w:rPr>
        <w:t>die Balkon- oder F</w:t>
      </w:r>
      <w:r w:rsidR="00A12A93" w:rsidRPr="2C52E39E">
        <w:rPr>
          <w:rFonts w:ascii="Arial" w:hAnsi="Arial" w:cs="Arial"/>
          <w:sz w:val="22"/>
          <w:szCs w:val="22"/>
        </w:rPr>
        <w:t>enster</w:t>
      </w:r>
      <w:r w:rsidRPr="2C52E39E">
        <w:rPr>
          <w:rFonts w:ascii="Arial" w:hAnsi="Arial" w:cs="Arial"/>
          <w:sz w:val="22"/>
          <w:szCs w:val="22"/>
        </w:rPr>
        <w:t>tür</w:t>
      </w:r>
      <w:r w:rsidR="78395BA0" w:rsidRPr="2C52E39E">
        <w:rPr>
          <w:rFonts w:ascii="Arial" w:hAnsi="Arial" w:cs="Arial"/>
          <w:sz w:val="22"/>
          <w:szCs w:val="22"/>
        </w:rPr>
        <w:t xml:space="preserve"> den Weg</w:t>
      </w:r>
      <w:r w:rsidRPr="2C52E39E">
        <w:rPr>
          <w:rFonts w:ascii="Arial" w:hAnsi="Arial" w:cs="Arial"/>
          <w:sz w:val="22"/>
          <w:szCs w:val="22"/>
        </w:rPr>
        <w:t xml:space="preserve"> ins Innere. </w:t>
      </w:r>
      <w:r w:rsidR="6DB5D3EE" w:rsidRPr="2C52E39E">
        <w:rPr>
          <w:rFonts w:ascii="Arial" w:hAnsi="Arial" w:cs="Arial"/>
          <w:sz w:val="22"/>
          <w:szCs w:val="22"/>
        </w:rPr>
        <w:t xml:space="preserve">Gerade </w:t>
      </w:r>
      <w:r w:rsidRPr="2C52E39E">
        <w:rPr>
          <w:rFonts w:ascii="Arial" w:hAnsi="Arial" w:cs="Arial"/>
          <w:sz w:val="22"/>
          <w:szCs w:val="22"/>
        </w:rPr>
        <w:t xml:space="preserve">hier </w:t>
      </w:r>
      <w:r w:rsidR="58E37CCB" w:rsidRPr="2C52E39E">
        <w:rPr>
          <w:rFonts w:ascii="Arial" w:hAnsi="Arial" w:cs="Arial"/>
          <w:sz w:val="22"/>
          <w:szCs w:val="22"/>
        </w:rPr>
        <w:t xml:space="preserve">bieten sich </w:t>
      </w:r>
      <w:r w:rsidR="0D017667" w:rsidRPr="2C52E39E">
        <w:rPr>
          <w:rFonts w:ascii="Arial" w:hAnsi="Arial" w:cs="Arial"/>
          <w:sz w:val="22"/>
          <w:szCs w:val="22"/>
        </w:rPr>
        <w:t xml:space="preserve">flexible Lösungen </w:t>
      </w:r>
      <w:r w:rsidR="60526E3E" w:rsidRPr="2C52E39E">
        <w:rPr>
          <w:rFonts w:ascii="Arial" w:hAnsi="Arial" w:cs="Arial"/>
          <w:sz w:val="22"/>
          <w:szCs w:val="22"/>
        </w:rPr>
        <w:t>an</w:t>
      </w:r>
      <w:r w:rsidRPr="2C52E39E">
        <w:rPr>
          <w:rFonts w:ascii="Arial" w:hAnsi="Arial" w:cs="Arial"/>
          <w:sz w:val="22"/>
          <w:szCs w:val="22"/>
        </w:rPr>
        <w:t>. Sogenannte Pendel- oder Schwing</w:t>
      </w:r>
      <w:r w:rsidR="1EA3F77E" w:rsidRPr="2C52E39E">
        <w:rPr>
          <w:rFonts w:ascii="Arial" w:hAnsi="Arial" w:cs="Arial"/>
          <w:sz w:val="22"/>
          <w:szCs w:val="22"/>
        </w:rPr>
        <w:t>türen</w:t>
      </w:r>
      <w:r w:rsidR="67D473F4" w:rsidRPr="2C52E39E">
        <w:rPr>
          <w:rFonts w:ascii="Arial" w:hAnsi="Arial" w:cs="Arial"/>
          <w:sz w:val="22"/>
          <w:szCs w:val="22"/>
        </w:rPr>
        <w:t xml:space="preserve"> sind </w:t>
      </w:r>
      <w:r w:rsidR="31716603" w:rsidRPr="2C52E39E">
        <w:rPr>
          <w:rFonts w:ascii="Arial" w:hAnsi="Arial" w:cs="Arial"/>
          <w:sz w:val="22"/>
          <w:szCs w:val="22"/>
        </w:rPr>
        <w:t xml:space="preserve">besonders </w:t>
      </w:r>
      <w:r w:rsidR="67D473F4" w:rsidRPr="2C52E39E">
        <w:rPr>
          <w:rFonts w:ascii="Arial" w:hAnsi="Arial" w:cs="Arial"/>
          <w:sz w:val="22"/>
          <w:szCs w:val="22"/>
        </w:rPr>
        <w:t>komfortabel</w:t>
      </w:r>
      <w:r w:rsidRPr="2C52E39E">
        <w:rPr>
          <w:rFonts w:ascii="Arial" w:hAnsi="Arial" w:cs="Arial"/>
          <w:sz w:val="22"/>
          <w:szCs w:val="22"/>
        </w:rPr>
        <w:t>, da sie beim Durchgehen in beide Richtungen öffnen und schließen</w:t>
      </w:r>
      <w:r w:rsidR="578BCE39" w:rsidRPr="2C52E39E">
        <w:rPr>
          <w:rFonts w:ascii="Arial" w:hAnsi="Arial" w:cs="Arial"/>
          <w:sz w:val="22"/>
          <w:szCs w:val="22"/>
        </w:rPr>
        <w:t xml:space="preserve">. Diese Lösung empfiehlt </w:t>
      </w:r>
      <w:r w:rsidRPr="2C52E39E">
        <w:rPr>
          <w:rFonts w:ascii="Arial" w:hAnsi="Arial" w:cs="Arial"/>
          <w:sz w:val="22"/>
          <w:szCs w:val="22"/>
        </w:rPr>
        <w:t xml:space="preserve">sich besonders, wenn man auf dem Weg zur Terrasse oder in die Küche </w:t>
      </w:r>
      <w:r w:rsidR="1C1317AD" w:rsidRPr="2C52E39E">
        <w:rPr>
          <w:rFonts w:ascii="Arial" w:hAnsi="Arial" w:cs="Arial"/>
          <w:sz w:val="22"/>
          <w:szCs w:val="22"/>
        </w:rPr>
        <w:t xml:space="preserve">häufig </w:t>
      </w:r>
      <w:r w:rsidRPr="2C52E39E">
        <w:rPr>
          <w:rFonts w:ascii="Arial" w:hAnsi="Arial" w:cs="Arial"/>
          <w:sz w:val="22"/>
          <w:szCs w:val="22"/>
        </w:rPr>
        <w:t xml:space="preserve">keine Hand frei hat. </w:t>
      </w:r>
      <w:r w:rsidR="016D7457" w:rsidRPr="2C52E39E">
        <w:rPr>
          <w:rFonts w:ascii="Arial" w:hAnsi="Arial" w:cs="Arial"/>
          <w:sz w:val="22"/>
          <w:szCs w:val="22"/>
        </w:rPr>
        <w:t>„Zusätzlich schließen Pendel</w:t>
      </w:r>
      <w:r w:rsidR="283B6836" w:rsidRPr="2C52E39E">
        <w:rPr>
          <w:rFonts w:ascii="Arial" w:hAnsi="Arial" w:cs="Arial"/>
          <w:sz w:val="22"/>
          <w:szCs w:val="22"/>
        </w:rPr>
        <w:t>türen</w:t>
      </w:r>
      <w:r w:rsidR="016D7457" w:rsidRPr="2C52E39E">
        <w:rPr>
          <w:rFonts w:ascii="Arial" w:hAnsi="Arial" w:cs="Arial"/>
          <w:sz w:val="22"/>
          <w:szCs w:val="22"/>
        </w:rPr>
        <w:t xml:space="preserve"> mit Hilfe kleiner im Profil eingearbeiteter Magnete automatisch und bieten sich bei häufig genutzten Durchgängen wie der Terrasse besonders an“, hebt Lange hervor. </w:t>
      </w:r>
      <w:r w:rsidRPr="2C52E39E">
        <w:rPr>
          <w:rFonts w:ascii="Arial" w:hAnsi="Arial" w:cs="Arial"/>
          <w:sz w:val="22"/>
          <w:szCs w:val="22"/>
        </w:rPr>
        <w:t xml:space="preserve">Alternativ kann an der Balkon- oder </w:t>
      </w:r>
      <w:r w:rsidR="00A12A93" w:rsidRPr="2C52E39E">
        <w:rPr>
          <w:rFonts w:ascii="Arial" w:hAnsi="Arial" w:cs="Arial"/>
          <w:sz w:val="22"/>
          <w:szCs w:val="22"/>
        </w:rPr>
        <w:t>Fenster</w:t>
      </w:r>
      <w:r w:rsidRPr="2C52E39E">
        <w:rPr>
          <w:rFonts w:ascii="Arial" w:hAnsi="Arial" w:cs="Arial"/>
          <w:sz w:val="22"/>
          <w:szCs w:val="22"/>
        </w:rPr>
        <w:t>tür auch ein Dreh</w:t>
      </w:r>
      <w:r w:rsidR="00A12A93" w:rsidRPr="2C52E39E">
        <w:rPr>
          <w:rFonts w:ascii="Arial" w:hAnsi="Arial" w:cs="Arial"/>
          <w:sz w:val="22"/>
          <w:szCs w:val="22"/>
        </w:rPr>
        <w:t>-</w:t>
      </w:r>
      <w:r w:rsidR="007A1EFC" w:rsidRPr="2C52E39E">
        <w:rPr>
          <w:rFonts w:ascii="Arial" w:hAnsi="Arial" w:cs="Arial"/>
          <w:sz w:val="22"/>
          <w:szCs w:val="22"/>
        </w:rPr>
        <w:t xml:space="preserve"> oder Schieberahmen</w:t>
      </w:r>
      <w:r w:rsidRPr="2C52E39E">
        <w:rPr>
          <w:rFonts w:ascii="Arial" w:hAnsi="Arial" w:cs="Arial"/>
          <w:sz w:val="22"/>
          <w:szCs w:val="22"/>
        </w:rPr>
        <w:t xml:space="preserve"> angebracht werden, in dem sich die Tür stets in eine Richtung öffnen lässt. </w:t>
      </w:r>
    </w:p>
    <w:p w14:paraId="30D3FA32" w14:textId="4D102BE5" w:rsidR="1BD4FFE9" w:rsidRDefault="1BD4FFE9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48373B40" w14:textId="0E8AEA04" w:rsidR="00167159" w:rsidRPr="000D2E61" w:rsidRDefault="7A550182" w:rsidP="095244DE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95244DE">
        <w:rPr>
          <w:rFonts w:ascii="Arial" w:hAnsi="Arial" w:cs="Arial"/>
          <w:b/>
          <w:bCs/>
          <w:sz w:val="22"/>
          <w:szCs w:val="22"/>
        </w:rPr>
        <w:t>Rollos verschwinden auch mal in der Kassette</w:t>
      </w:r>
    </w:p>
    <w:p w14:paraId="7A9D83D9" w14:textId="04ECB0AB" w:rsidR="00167159" w:rsidRPr="000D2E61" w:rsidRDefault="100FB362" w:rsidP="2F1423EC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2C52E39E">
        <w:rPr>
          <w:rFonts w:ascii="Arial" w:hAnsi="Arial" w:cs="Arial"/>
          <w:sz w:val="22"/>
          <w:szCs w:val="22"/>
        </w:rPr>
        <w:t>Eine andere Variante</w:t>
      </w:r>
      <w:r w:rsidR="6B3BEECA" w:rsidRPr="2C52E39E">
        <w:rPr>
          <w:rFonts w:ascii="Arial" w:hAnsi="Arial" w:cs="Arial"/>
          <w:sz w:val="22"/>
          <w:szCs w:val="22"/>
        </w:rPr>
        <w:t xml:space="preserve"> </w:t>
      </w:r>
      <w:r w:rsidR="69AFB4D0" w:rsidRPr="2C52E39E">
        <w:rPr>
          <w:rFonts w:ascii="Arial" w:hAnsi="Arial" w:cs="Arial"/>
          <w:sz w:val="22"/>
          <w:szCs w:val="22"/>
        </w:rPr>
        <w:t xml:space="preserve">ist das bewährte </w:t>
      </w:r>
      <w:r w:rsidR="6B3BEECA" w:rsidRPr="2C52E39E">
        <w:rPr>
          <w:rFonts w:ascii="Arial" w:hAnsi="Arial" w:cs="Arial"/>
          <w:sz w:val="22"/>
          <w:szCs w:val="22"/>
        </w:rPr>
        <w:t>Insektenschutz-</w:t>
      </w:r>
      <w:r w:rsidR="00167159" w:rsidRPr="2C52E39E">
        <w:rPr>
          <w:rFonts w:ascii="Arial" w:hAnsi="Arial" w:cs="Arial"/>
          <w:sz w:val="22"/>
          <w:szCs w:val="22"/>
        </w:rPr>
        <w:t>Rollo. „</w:t>
      </w:r>
      <w:r w:rsidR="6A19985A" w:rsidRPr="2C52E39E">
        <w:rPr>
          <w:rFonts w:ascii="Arial" w:hAnsi="Arial" w:cs="Arial"/>
          <w:sz w:val="22"/>
          <w:szCs w:val="22"/>
        </w:rPr>
        <w:t>Solche Rollos</w:t>
      </w:r>
      <w:r w:rsidR="00167159" w:rsidRPr="2C52E39E">
        <w:rPr>
          <w:rFonts w:ascii="Arial" w:hAnsi="Arial" w:cs="Arial"/>
          <w:sz w:val="22"/>
          <w:szCs w:val="22"/>
        </w:rPr>
        <w:t xml:space="preserve"> sind sowohl für Fenster als auch </w:t>
      </w:r>
      <w:r w:rsidR="5C8A5FE5" w:rsidRPr="2C52E39E">
        <w:rPr>
          <w:rFonts w:ascii="Arial" w:hAnsi="Arial" w:cs="Arial"/>
          <w:sz w:val="22"/>
          <w:szCs w:val="22"/>
        </w:rPr>
        <w:t xml:space="preserve">für </w:t>
      </w:r>
      <w:r w:rsidR="00167159" w:rsidRPr="2C52E39E">
        <w:rPr>
          <w:rFonts w:ascii="Arial" w:hAnsi="Arial" w:cs="Arial"/>
          <w:sz w:val="22"/>
          <w:szCs w:val="22"/>
        </w:rPr>
        <w:t xml:space="preserve">Türen sehr gefragt und können geklemmt oder geschraubt werden“, wie Lange </w:t>
      </w:r>
      <w:r w:rsidR="41C938F9" w:rsidRPr="2C52E39E">
        <w:rPr>
          <w:rFonts w:ascii="Arial" w:hAnsi="Arial" w:cs="Arial"/>
          <w:sz w:val="22"/>
          <w:szCs w:val="22"/>
        </w:rPr>
        <w:t xml:space="preserve">mit Blick auf </w:t>
      </w:r>
      <w:r w:rsidR="4385BAA7" w:rsidRPr="2C52E39E">
        <w:rPr>
          <w:rFonts w:ascii="Arial" w:hAnsi="Arial" w:cs="Arial"/>
          <w:sz w:val="22"/>
          <w:szCs w:val="22"/>
        </w:rPr>
        <w:t>d</w:t>
      </w:r>
      <w:r w:rsidR="095244DE" w:rsidRPr="2C52E39E">
        <w:rPr>
          <w:rFonts w:ascii="Arial" w:hAnsi="Arial" w:cs="Arial"/>
          <w:sz w:val="22"/>
          <w:szCs w:val="22"/>
        </w:rPr>
        <w:t>i</w:t>
      </w:r>
      <w:r w:rsidR="5CDAB24F" w:rsidRPr="2C52E39E">
        <w:rPr>
          <w:rFonts w:ascii="Arial" w:hAnsi="Arial" w:cs="Arial"/>
          <w:sz w:val="22"/>
          <w:szCs w:val="22"/>
        </w:rPr>
        <w:t xml:space="preserve">e mechanischen Varianten </w:t>
      </w:r>
      <w:r w:rsidR="60BFE6EF" w:rsidRPr="2C52E39E">
        <w:rPr>
          <w:rFonts w:ascii="Arial" w:hAnsi="Arial" w:cs="Arial"/>
          <w:sz w:val="22"/>
          <w:szCs w:val="22"/>
        </w:rPr>
        <w:t>erklärt</w:t>
      </w:r>
      <w:r w:rsidR="0EBAC609" w:rsidRPr="2C52E39E">
        <w:rPr>
          <w:rFonts w:ascii="Arial" w:hAnsi="Arial" w:cs="Arial"/>
          <w:sz w:val="22"/>
          <w:szCs w:val="22"/>
        </w:rPr>
        <w:t xml:space="preserve">. </w:t>
      </w:r>
      <w:r w:rsidR="4558D7B2" w:rsidRPr="2C52E39E">
        <w:rPr>
          <w:rFonts w:ascii="Arial" w:hAnsi="Arial" w:cs="Arial"/>
          <w:sz w:val="22"/>
          <w:szCs w:val="22"/>
        </w:rPr>
        <w:t>S</w:t>
      </w:r>
      <w:r w:rsidR="16C501E4" w:rsidRPr="2C52E39E">
        <w:rPr>
          <w:rFonts w:ascii="Arial" w:hAnsi="Arial" w:cs="Arial"/>
          <w:sz w:val="22"/>
          <w:szCs w:val="22"/>
        </w:rPr>
        <w:t>olche Rollos</w:t>
      </w:r>
      <w:r w:rsidR="4558D7B2" w:rsidRPr="2C52E39E">
        <w:rPr>
          <w:rFonts w:ascii="Arial" w:hAnsi="Arial" w:cs="Arial"/>
          <w:sz w:val="22"/>
          <w:szCs w:val="22"/>
        </w:rPr>
        <w:t xml:space="preserve"> kommen im Parterre ebenso wie in oberen Geschossen oder für Dachfenster zum Einsatz. </w:t>
      </w:r>
      <w:r w:rsidR="0EBAC609" w:rsidRPr="2C52E39E">
        <w:rPr>
          <w:rFonts w:ascii="Arial" w:hAnsi="Arial" w:cs="Arial"/>
          <w:sz w:val="22"/>
          <w:szCs w:val="22"/>
        </w:rPr>
        <w:t xml:space="preserve">Wer es </w:t>
      </w:r>
      <w:r w:rsidR="7653F207" w:rsidRPr="2C52E39E">
        <w:rPr>
          <w:rFonts w:ascii="Arial" w:hAnsi="Arial" w:cs="Arial"/>
          <w:sz w:val="22"/>
          <w:szCs w:val="22"/>
        </w:rPr>
        <w:t>besonders</w:t>
      </w:r>
      <w:r w:rsidR="0EBAC609" w:rsidRPr="2C52E39E">
        <w:rPr>
          <w:rFonts w:ascii="Arial" w:hAnsi="Arial" w:cs="Arial"/>
          <w:sz w:val="22"/>
          <w:szCs w:val="22"/>
        </w:rPr>
        <w:t xml:space="preserve"> komfortab</w:t>
      </w:r>
      <w:r w:rsidR="3BDCD27E" w:rsidRPr="2C52E39E">
        <w:rPr>
          <w:rFonts w:ascii="Arial" w:hAnsi="Arial" w:cs="Arial"/>
          <w:sz w:val="22"/>
          <w:szCs w:val="22"/>
        </w:rPr>
        <w:t>el</w:t>
      </w:r>
      <w:r w:rsidR="0EBAC609" w:rsidRPr="2C52E39E">
        <w:rPr>
          <w:rFonts w:ascii="Arial" w:hAnsi="Arial" w:cs="Arial"/>
          <w:sz w:val="22"/>
          <w:szCs w:val="22"/>
        </w:rPr>
        <w:t xml:space="preserve"> haben möchte, kann</w:t>
      </w:r>
      <w:r w:rsidR="07DBB8AA" w:rsidRPr="2C52E39E">
        <w:rPr>
          <w:rFonts w:ascii="Arial" w:hAnsi="Arial" w:cs="Arial"/>
          <w:sz w:val="22"/>
          <w:szCs w:val="22"/>
        </w:rPr>
        <w:t xml:space="preserve"> für Türen und Fenster</w:t>
      </w:r>
      <w:r w:rsidR="0EBAC609" w:rsidRPr="2C52E39E">
        <w:rPr>
          <w:rFonts w:ascii="Arial" w:hAnsi="Arial" w:cs="Arial"/>
          <w:sz w:val="22"/>
          <w:szCs w:val="22"/>
        </w:rPr>
        <w:t xml:space="preserve"> die Anschaffung </w:t>
      </w:r>
      <w:r w:rsidR="6369C12C" w:rsidRPr="2C52E39E">
        <w:rPr>
          <w:rFonts w:ascii="Arial" w:hAnsi="Arial" w:cs="Arial"/>
          <w:sz w:val="22"/>
          <w:szCs w:val="22"/>
        </w:rPr>
        <w:t xml:space="preserve">von Elektro-Rollos erwägen. Mit Fernbedienung lassen sich diese in Sekundenschnelle nach oben und unten </w:t>
      </w:r>
      <w:r w:rsidR="4449C59D" w:rsidRPr="2C52E39E">
        <w:rPr>
          <w:rFonts w:ascii="Arial" w:hAnsi="Arial" w:cs="Arial"/>
          <w:sz w:val="22"/>
          <w:szCs w:val="22"/>
        </w:rPr>
        <w:t>bewegen.</w:t>
      </w:r>
      <w:r w:rsidR="154229BB" w:rsidRPr="2C52E39E">
        <w:rPr>
          <w:rFonts w:ascii="Arial" w:hAnsi="Arial" w:cs="Arial"/>
          <w:sz w:val="22"/>
          <w:szCs w:val="22"/>
        </w:rPr>
        <w:t xml:space="preserve"> Wird das Rollo </w:t>
      </w:r>
      <w:r w:rsidR="779EB8ED" w:rsidRPr="2C52E39E">
        <w:rPr>
          <w:rFonts w:ascii="Arial" w:hAnsi="Arial" w:cs="Arial"/>
          <w:sz w:val="22"/>
          <w:szCs w:val="22"/>
        </w:rPr>
        <w:t>ein</w:t>
      </w:r>
      <w:r w:rsidR="154229BB" w:rsidRPr="2C52E39E">
        <w:rPr>
          <w:rFonts w:ascii="Arial" w:hAnsi="Arial" w:cs="Arial"/>
          <w:sz w:val="22"/>
          <w:szCs w:val="22"/>
        </w:rPr>
        <w:t>mal nicht benötigt,</w:t>
      </w:r>
      <w:r w:rsidR="73225E3A" w:rsidRPr="2C52E39E">
        <w:rPr>
          <w:rFonts w:ascii="Arial" w:hAnsi="Arial" w:cs="Arial"/>
          <w:sz w:val="22"/>
          <w:szCs w:val="22"/>
        </w:rPr>
        <w:t xml:space="preserve"> so an Regentagen oder bei kühlem Wetter, dann</w:t>
      </w:r>
      <w:r w:rsidR="154229BB" w:rsidRPr="2C52E39E">
        <w:rPr>
          <w:rFonts w:ascii="Arial" w:hAnsi="Arial" w:cs="Arial"/>
          <w:sz w:val="22"/>
          <w:szCs w:val="22"/>
        </w:rPr>
        <w:t xml:space="preserve"> verschwindet es fast vollständig in der dafür vorgesehenen Kassette. </w:t>
      </w:r>
      <w:r w:rsidR="00167159" w:rsidRPr="2C52E39E">
        <w:rPr>
          <w:rFonts w:ascii="Arial" w:hAnsi="Arial" w:cs="Arial"/>
          <w:sz w:val="22"/>
          <w:szCs w:val="22"/>
        </w:rPr>
        <w:t xml:space="preserve">„Für einen Neubau oder die Sanierung empfehlen sich </w:t>
      </w:r>
      <w:r w:rsidR="65CECA3A" w:rsidRPr="2C52E39E">
        <w:rPr>
          <w:rFonts w:ascii="Arial" w:hAnsi="Arial" w:cs="Arial"/>
          <w:sz w:val="22"/>
          <w:szCs w:val="22"/>
        </w:rPr>
        <w:t xml:space="preserve">übrigens </w:t>
      </w:r>
      <w:r w:rsidR="007A1EFC" w:rsidRPr="2C52E39E">
        <w:rPr>
          <w:rFonts w:ascii="Arial" w:hAnsi="Arial" w:cs="Arial"/>
          <w:sz w:val="22"/>
          <w:szCs w:val="22"/>
        </w:rPr>
        <w:t>bereits in den Sonnenschutzsystemen wie Rol</w:t>
      </w:r>
      <w:r w:rsidR="000D2E61" w:rsidRPr="2C52E39E">
        <w:rPr>
          <w:rFonts w:ascii="Arial" w:hAnsi="Arial" w:cs="Arial"/>
          <w:sz w:val="22"/>
          <w:szCs w:val="22"/>
        </w:rPr>
        <w:t>l</w:t>
      </w:r>
      <w:r w:rsidR="007A1EFC" w:rsidRPr="2C52E39E">
        <w:rPr>
          <w:rFonts w:ascii="Arial" w:hAnsi="Arial" w:cs="Arial"/>
          <w:sz w:val="22"/>
          <w:szCs w:val="22"/>
        </w:rPr>
        <w:t xml:space="preserve">laden und </w:t>
      </w:r>
      <w:r w:rsidR="32D50703" w:rsidRPr="2C52E39E">
        <w:rPr>
          <w:rFonts w:ascii="Arial" w:hAnsi="Arial" w:cs="Arial"/>
          <w:sz w:val="22"/>
          <w:szCs w:val="22"/>
        </w:rPr>
        <w:t>Außen-Jalous</w:t>
      </w:r>
      <w:r w:rsidR="317EA13A" w:rsidRPr="2C52E39E">
        <w:rPr>
          <w:rFonts w:ascii="Arial" w:hAnsi="Arial" w:cs="Arial"/>
          <w:sz w:val="22"/>
          <w:szCs w:val="22"/>
        </w:rPr>
        <w:t>i</w:t>
      </w:r>
      <w:r w:rsidR="32D50703" w:rsidRPr="2C52E39E">
        <w:rPr>
          <w:rFonts w:ascii="Arial" w:hAnsi="Arial" w:cs="Arial"/>
          <w:sz w:val="22"/>
          <w:szCs w:val="22"/>
        </w:rPr>
        <w:t xml:space="preserve">e </w:t>
      </w:r>
      <w:r w:rsidR="00167159" w:rsidRPr="2C52E39E">
        <w:rPr>
          <w:rFonts w:ascii="Arial" w:hAnsi="Arial" w:cs="Arial"/>
          <w:sz w:val="22"/>
          <w:szCs w:val="22"/>
        </w:rPr>
        <w:t xml:space="preserve">integrierte </w:t>
      </w:r>
      <w:r w:rsidR="007A1EFC" w:rsidRPr="2C52E39E">
        <w:rPr>
          <w:rFonts w:ascii="Arial" w:hAnsi="Arial" w:cs="Arial"/>
          <w:sz w:val="22"/>
          <w:szCs w:val="22"/>
        </w:rPr>
        <w:t>Insekten</w:t>
      </w:r>
      <w:r w:rsidR="57EF563E" w:rsidRPr="2C52E39E">
        <w:rPr>
          <w:rFonts w:ascii="Arial" w:hAnsi="Arial" w:cs="Arial"/>
          <w:sz w:val="22"/>
          <w:szCs w:val="22"/>
        </w:rPr>
        <w:t>schutz</w:t>
      </w:r>
      <w:r w:rsidR="007A1EFC" w:rsidRPr="2C52E39E">
        <w:rPr>
          <w:rFonts w:ascii="Arial" w:hAnsi="Arial" w:cs="Arial"/>
          <w:sz w:val="22"/>
          <w:szCs w:val="22"/>
        </w:rPr>
        <w:t>r</w:t>
      </w:r>
      <w:r w:rsidR="00167159" w:rsidRPr="2C52E39E">
        <w:rPr>
          <w:rFonts w:ascii="Arial" w:hAnsi="Arial" w:cs="Arial"/>
          <w:sz w:val="22"/>
          <w:szCs w:val="22"/>
        </w:rPr>
        <w:t>ollos besonders“</w:t>
      </w:r>
      <w:r w:rsidR="5AC2F0EC" w:rsidRPr="2C52E39E">
        <w:rPr>
          <w:rFonts w:ascii="Arial" w:hAnsi="Arial" w:cs="Arial"/>
          <w:sz w:val="22"/>
          <w:szCs w:val="22"/>
        </w:rPr>
        <w:t>, hebt Lange hervor</w:t>
      </w:r>
      <w:r w:rsidR="0B45F7DD" w:rsidRPr="2C52E39E">
        <w:rPr>
          <w:rFonts w:ascii="Arial" w:hAnsi="Arial" w:cs="Arial"/>
          <w:sz w:val="22"/>
          <w:szCs w:val="22"/>
        </w:rPr>
        <w:t xml:space="preserve">. </w:t>
      </w:r>
      <w:r w:rsidR="741B214B" w:rsidRPr="2C52E39E">
        <w:rPr>
          <w:rFonts w:ascii="Arial" w:hAnsi="Arial" w:cs="Arial"/>
          <w:sz w:val="22"/>
          <w:szCs w:val="22"/>
        </w:rPr>
        <w:t xml:space="preserve">Platzsparend sind auch </w:t>
      </w:r>
      <w:r w:rsidR="37CB6BBF" w:rsidRPr="2C52E39E">
        <w:rPr>
          <w:rFonts w:ascii="Arial" w:hAnsi="Arial" w:cs="Arial"/>
          <w:sz w:val="22"/>
          <w:szCs w:val="22"/>
        </w:rPr>
        <w:t>Schiebetüren</w:t>
      </w:r>
      <w:r w:rsidR="06867359" w:rsidRPr="2C52E39E">
        <w:rPr>
          <w:rFonts w:ascii="Arial" w:hAnsi="Arial" w:cs="Arial"/>
          <w:sz w:val="22"/>
          <w:szCs w:val="22"/>
        </w:rPr>
        <w:t xml:space="preserve">. Sie </w:t>
      </w:r>
      <w:r w:rsidR="37CB6BBF" w:rsidRPr="2C52E39E">
        <w:rPr>
          <w:rFonts w:ascii="Arial" w:hAnsi="Arial" w:cs="Arial"/>
          <w:sz w:val="22"/>
          <w:szCs w:val="22"/>
        </w:rPr>
        <w:t>gibt es als Rollotüren oder Schiebeanlage. Die Schiebeanlage</w:t>
      </w:r>
      <w:r w:rsidR="2244974A" w:rsidRPr="2C52E39E">
        <w:rPr>
          <w:rFonts w:ascii="Arial" w:hAnsi="Arial" w:cs="Arial"/>
          <w:sz w:val="22"/>
          <w:szCs w:val="22"/>
        </w:rPr>
        <w:t xml:space="preserve"> </w:t>
      </w:r>
      <w:r w:rsidR="0499A2FC" w:rsidRPr="2C52E39E">
        <w:rPr>
          <w:rFonts w:ascii="Arial" w:hAnsi="Arial" w:cs="Arial"/>
          <w:sz w:val="22"/>
          <w:szCs w:val="22"/>
        </w:rPr>
        <w:t>kommt</w:t>
      </w:r>
      <w:r w:rsidR="2244974A" w:rsidRPr="2C52E39E">
        <w:rPr>
          <w:rFonts w:ascii="Arial" w:hAnsi="Arial" w:cs="Arial"/>
          <w:sz w:val="22"/>
          <w:szCs w:val="22"/>
        </w:rPr>
        <w:t xml:space="preserve"> nicht zuletzt </w:t>
      </w:r>
      <w:r w:rsidR="37CB6BBF" w:rsidRPr="2C52E39E">
        <w:rPr>
          <w:rFonts w:ascii="Arial" w:hAnsi="Arial" w:cs="Arial"/>
          <w:sz w:val="22"/>
          <w:szCs w:val="22"/>
        </w:rPr>
        <w:t>für</w:t>
      </w:r>
      <w:r w:rsidR="631E6DBE" w:rsidRPr="2C52E39E">
        <w:rPr>
          <w:rFonts w:ascii="Arial" w:hAnsi="Arial" w:cs="Arial"/>
          <w:sz w:val="22"/>
          <w:szCs w:val="22"/>
        </w:rPr>
        <w:t xml:space="preserve"> Türen von</w:t>
      </w:r>
      <w:r w:rsidR="37CB6BBF" w:rsidRPr="2C52E39E">
        <w:rPr>
          <w:rFonts w:ascii="Arial" w:hAnsi="Arial" w:cs="Arial"/>
          <w:sz w:val="22"/>
          <w:szCs w:val="22"/>
        </w:rPr>
        <w:t xml:space="preserve"> Terrassen- oder Wintergarten</w:t>
      </w:r>
      <w:r w:rsidR="7035103A" w:rsidRPr="2C52E39E">
        <w:rPr>
          <w:rFonts w:ascii="Arial" w:hAnsi="Arial" w:cs="Arial"/>
          <w:sz w:val="22"/>
          <w:szCs w:val="22"/>
        </w:rPr>
        <w:t xml:space="preserve"> infrage.</w:t>
      </w:r>
      <w:r w:rsidR="37CB6BBF" w:rsidRPr="2C52E39E">
        <w:rPr>
          <w:rFonts w:ascii="Arial" w:hAnsi="Arial" w:cs="Arial"/>
          <w:sz w:val="22"/>
          <w:szCs w:val="22"/>
        </w:rPr>
        <w:t xml:space="preserve"> Durch stabile Profile ist diese Konstruktion auch ohne Quersprosse möglich</w:t>
      </w:r>
      <w:r w:rsidR="60E97C7B" w:rsidRPr="2C52E39E">
        <w:rPr>
          <w:rFonts w:ascii="Arial" w:hAnsi="Arial" w:cs="Arial"/>
          <w:sz w:val="22"/>
          <w:szCs w:val="22"/>
        </w:rPr>
        <w:t xml:space="preserve">. Geachtet werden sollte auf gute Griffleisten für eine angenehme Bedienung. </w:t>
      </w:r>
      <w:r w:rsidR="37CB6BBF" w:rsidRPr="2C52E39E">
        <w:rPr>
          <w:rFonts w:ascii="Arial" w:hAnsi="Arial" w:cs="Arial"/>
          <w:sz w:val="22"/>
          <w:szCs w:val="22"/>
        </w:rPr>
        <w:t xml:space="preserve"> </w:t>
      </w:r>
    </w:p>
    <w:p w14:paraId="4CEEC1F6" w14:textId="0692ECA2" w:rsidR="00167159" w:rsidRPr="000D2E61" w:rsidRDefault="37CB6BBF" w:rsidP="095244DE">
      <w:pPr>
        <w:spacing w:line="336" w:lineRule="auto"/>
        <w:jc w:val="both"/>
      </w:pPr>
      <w:r w:rsidRPr="095244DE">
        <w:rPr>
          <w:rFonts w:ascii="Arial" w:hAnsi="Arial" w:cs="Arial"/>
          <w:sz w:val="22"/>
          <w:szCs w:val="22"/>
        </w:rPr>
        <w:t xml:space="preserve"> </w:t>
      </w:r>
    </w:p>
    <w:p w14:paraId="303A459F" w14:textId="060859B1" w:rsidR="00167159" w:rsidRPr="000D2E61" w:rsidRDefault="7EE0D445" w:rsidP="2F1423EC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2F1423EC">
        <w:rPr>
          <w:rFonts w:ascii="Arial" w:hAnsi="Arial" w:cs="Arial"/>
          <w:b/>
          <w:bCs/>
          <w:sz w:val="22"/>
          <w:szCs w:val="22"/>
        </w:rPr>
        <w:t xml:space="preserve">Das richtige </w:t>
      </w:r>
      <w:r w:rsidR="37CB6BBF" w:rsidRPr="2F1423EC">
        <w:rPr>
          <w:rFonts w:ascii="Arial" w:hAnsi="Arial" w:cs="Arial"/>
          <w:b/>
          <w:bCs/>
          <w:sz w:val="22"/>
          <w:szCs w:val="22"/>
        </w:rPr>
        <w:t xml:space="preserve">Material </w:t>
      </w:r>
      <w:r w:rsidR="2FACD29A" w:rsidRPr="2F1423EC">
        <w:rPr>
          <w:rFonts w:ascii="Arial" w:hAnsi="Arial" w:cs="Arial"/>
          <w:b/>
          <w:bCs/>
          <w:sz w:val="22"/>
          <w:szCs w:val="22"/>
        </w:rPr>
        <w:t>wählen</w:t>
      </w:r>
    </w:p>
    <w:p w14:paraId="2C5B10D6" w14:textId="2C592144" w:rsidR="00167159" w:rsidRPr="000D2E61" w:rsidRDefault="6C31433B" w:rsidP="095244DE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1BD4FFE9">
        <w:rPr>
          <w:rFonts w:ascii="Arial" w:hAnsi="Arial" w:cs="Arial"/>
          <w:sz w:val="22"/>
          <w:szCs w:val="22"/>
        </w:rPr>
        <w:t xml:space="preserve">Neben der Funktionalität kommt dem Material entscheidende Bedeutung </w:t>
      </w:r>
      <w:r w:rsidR="5E09B152" w:rsidRPr="1BD4FFE9">
        <w:rPr>
          <w:rFonts w:ascii="Arial" w:hAnsi="Arial" w:cs="Arial"/>
          <w:sz w:val="22"/>
          <w:szCs w:val="22"/>
        </w:rPr>
        <w:t>für g</w:t>
      </w:r>
      <w:r w:rsidRPr="1BD4FFE9">
        <w:rPr>
          <w:rFonts w:ascii="Arial" w:hAnsi="Arial" w:cs="Arial"/>
          <w:sz w:val="22"/>
          <w:szCs w:val="22"/>
        </w:rPr>
        <w:t>u</w:t>
      </w:r>
      <w:r w:rsidR="799D9408" w:rsidRPr="1BD4FFE9">
        <w:rPr>
          <w:rFonts w:ascii="Arial" w:hAnsi="Arial" w:cs="Arial"/>
          <w:sz w:val="22"/>
          <w:szCs w:val="22"/>
        </w:rPr>
        <w:t xml:space="preserve">ten Insekten- und Pollenschutz </w:t>
      </w:r>
      <w:r w:rsidR="1CAE9684" w:rsidRPr="1BD4FFE9">
        <w:rPr>
          <w:rFonts w:ascii="Arial" w:hAnsi="Arial" w:cs="Arial"/>
          <w:sz w:val="22"/>
          <w:szCs w:val="22"/>
        </w:rPr>
        <w:t xml:space="preserve">sowie </w:t>
      </w:r>
      <w:r w:rsidR="799D9408" w:rsidRPr="1BD4FFE9">
        <w:rPr>
          <w:rFonts w:ascii="Arial" w:hAnsi="Arial" w:cs="Arial"/>
          <w:sz w:val="22"/>
          <w:szCs w:val="22"/>
        </w:rPr>
        <w:t>Wohnkomfort zu</w:t>
      </w:r>
      <w:r w:rsidRPr="1BD4FFE9">
        <w:rPr>
          <w:rFonts w:ascii="Arial" w:hAnsi="Arial" w:cs="Arial"/>
          <w:sz w:val="22"/>
          <w:szCs w:val="22"/>
        </w:rPr>
        <w:t xml:space="preserve">. </w:t>
      </w:r>
      <w:r w:rsidR="37CB6BBF" w:rsidRPr="1BD4FFE9">
        <w:rPr>
          <w:rFonts w:ascii="Arial" w:hAnsi="Arial" w:cs="Arial"/>
          <w:sz w:val="22"/>
          <w:szCs w:val="22"/>
        </w:rPr>
        <w:t>Gerade für Allergiker bieten sich Funktionsgewebe an,</w:t>
      </w:r>
      <w:r w:rsidR="2AD6286D" w:rsidRPr="1BD4FFE9">
        <w:rPr>
          <w:rFonts w:ascii="Arial" w:hAnsi="Arial" w:cs="Arial"/>
          <w:sz w:val="22"/>
          <w:szCs w:val="22"/>
        </w:rPr>
        <w:t xml:space="preserve"> welche die Räume</w:t>
      </w:r>
      <w:r w:rsidR="37CB6BBF" w:rsidRPr="1BD4FFE9">
        <w:rPr>
          <w:rFonts w:ascii="Arial" w:hAnsi="Arial" w:cs="Arial"/>
          <w:sz w:val="22"/>
          <w:szCs w:val="22"/>
        </w:rPr>
        <w:t xml:space="preserve"> nahezu komplett pollenfrei halten. „Daneben gibt es eine</w:t>
      </w:r>
      <w:r w:rsidR="34211FD6" w:rsidRPr="1BD4FFE9">
        <w:rPr>
          <w:rFonts w:ascii="Arial" w:hAnsi="Arial" w:cs="Arial"/>
          <w:sz w:val="22"/>
          <w:szCs w:val="22"/>
        </w:rPr>
        <w:t xml:space="preserve"> große Bandbreite </w:t>
      </w:r>
      <w:r w:rsidR="37CB6BBF" w:rsidRPr="1BD4FFE9">
        <w:rPr>
          <w:rFonts w:ascii="Arial" w:hAnsi="Arial" w:cs="Arial"/>
          <w:sz w:val="22"/>
          <w:szCs w:val="22"/>
        </w:rPr>
        <w:t xml:space="preserve">an Materialien, beispielsweise besonders transparentes licht- und luftdurchlässiges Gewebe, </w:t>
      </w:r>
      <w:r w:rsidR="3D85B977" w:rsidRPr="1BD4FFE9">
        <w:rPr>
          <w:rFonts w:ascii="Arial" w:hAnsi="Arial" w:cs="Arial"/>
          <w:sz w:val="22"/>
          <w:szCs w:val="22"/>
        </w:rPr>
        <w:t xml:space="preserve">das </w:t>
      </w:r>
      <w:r w:rsidR="37CB6BBF" w:rsidRPr="1BD4FFE9">
        <w:rPr>
          <w:rFonts w:ascii="Arial" w:hAnsi="Arial" w:cs="Arial"/>
          <w:sz w:val="22"/>
          <w:szCs w:val="22"/>
        </w:rPr>
        <w:t xml:space="preserve">für Helligkeit sorgt“, </w:t>
      </w:r>
      <w:r w:rsidR="34B29489" w:rsidRPr="1BD4FFE9">
        <w:rPr>
          <w:rFonts w:ascii="Arial" w:hAnsi="Arial" w:cs="Arial"/>
          <w:sz w:val="22"/>
          <w:szCs w:val="22"/>
        </w:rPr>
        <w:t xml:space="preserve">erläutert Fensterexperte </w:t>
      </w:r>
      <w:r w:rsidR="37CB6BBF" w:rsidRPr="1BD4FFE9">
        <w:rPr>
          <w:rFonts w:ascii="Arial" w:hAnsi="Arial" w:cs="Arial"/>
          <w:sz w:val="22"/>
          <w:szCs w:val="22"/>
        </w:rPr>
        <w:t>Lange. „Aber auch</w:t>
      </w:r>
      <w:r w:rsidR="3B673D03" w:rsidRPr="1BD4FFE9">
        <w:rPr>
          <w:rFonts w:ascii="Arial" w:hAnsi="Arial" w:cs="Arial"/>
          <w:sz w:val="22"/>
          <w:szCs w:val="22"/>
        </w:rPr>
        <w:t xml:space="preserve"> </w:t>
      </w:r>
      <w:r w:rsidR="3D5C23EB" w:rsidRPr="1BD4FFE9">
        <w:rPr>
          <w:rFonts w:ascii="Arial" w:hAnsi="Arial" w:cs="Arial"/>
          <w:sz w:val="22"/>
          <w:szCs w:val="22"/>
        </w:rPr>
        <w:t xml:space="preserve">sehr </w:t>
      </w:r>
      <w:r w:rsidR="37CB6BBF" w:rsidRPr="1BD4FFE9">
        <w:rPr>
          <w:rFonts w:ascii="Arial" w:hAnsi="Arial" w:cs="Arial"/>
          <w:sz w:val="22"/>
          <w:szCs w:val="22"/>
        </w:rPr>
        <w:t xml:space="preserve">robuste Materialien, die sich </w:t>
      </w:r>
      <w:r w:rsidR="61496E01" w:rsidRPr="1BD4FFE9">
        <w:rPr>
          <w:rFonts w:ascii="Arial" w:hAnsi="Arial" w:cs="Arial"/>
          <w:sz w:val="22"/>
          <w:szCs w:val="22"/>
        </w:rPr>
        <w:t>z</w:t>
      </w:r>
      <w:r w:rsidR="002277FA">
        <w:rPr>
          <w:rFonts w:ascii="Arial" w:hAnsi="Arial" w:cs="Arial"/>
          <w:sz w:val="22"/>
          <w:szCs w:val="22"/>
        </w:rPr>
        <w:t xml:space="preserve">um </w:t>
      </w:r>
      <w:r w:rsidR="61496E01" w:rsidRPr="1BD4FFE9">
        <w:rPr>
          <w:rFonts w:ascii="Arial" w:hAnsi="Arial" w:cs="Arial"/>
          <w:sz w:val="22"/>
          <w:szCs w:val="22"/>
        </w:rPr>
        <w:t>B</w:t>
      </w:r>
      <w:r w:rsidR="002277FA">
        <w:rPr>
          <w:rFonts w:ascii="Arial" w:hAnsi="Arial" w:cs="Arial"/>
          <w:sz w:val="22"/>
          <w:szCs w:val="22"/>
        </w:rPr>
        <w:t>eispiel</w:t>
      </w:r>
      <w:r w:rsidR="61496E01" w:rsidRPr="1BD4FFE9">
        <w:rPr>
          <w:rFonts w:ascii="Arial" w:hAnsi="Arial" w:cs="Arial"/>
          <w:sz w:val="22"/>
          <w:szCs w:val="22"/>
        </w:rPr>
        <w:t xml:space="preserve"> für Hunde- und Katzenfreunde </w:t>
      </w:r>
      <w:r w:rsidR="37CB6BBF" w:rsidRPr="1BD4FFE9">
        <w:rPr>
          <w:rFonts w:ascii="Arial" w:hAnsi="Arial" w:cs="Arial"/>
          <w:sz w:val="22"/>
          <w:szCs w:val="22"/>
        </w:rPr>
        <w:t>empfehlen, sind in vielen Ausführungen erhältlich.“</w:t>
      </w:r>
    </w:p>
    <w:p w14:paraId="45AEDEB9" w14:textId="62BEA4F5" w:rsidR="23E7BA3C" w:rsidRDefault="23E7BA3C" w:rsidP="002277FA">
      <w:pPr>
        <w:spacing w:line="33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C52E39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Expertentipp:</w:t>
      </w:r>
      <w:r w:rsidRPr="2C52E39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95845E4" w14:textId="025F6E83" w:rsidR="23E7BA3C" w:rsidRDefault="0DB1A560" w:rsidP="0457F00D">
      <w:pPr>
        <w:spacing w:line="288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Investitionen in Insekten- und Pollenschutz bieten sich nicht nur für die Nachrüstung, sondern auch Neukauf und Sanierung an. </w:t>
      </w:r>
      <w:r w:rsidR="23E7BA3C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Für lohnende Investitionen in Fenster und Türen </w:t>
      </w:r>
      <w:r w:rsidR="4805CB25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sollten Sie </w:t>
      </w:r>
      <w:r w:rsidR="23E7BA3C" w:rsidRPr="0457F00D">
        <w:rPr>
          <w:rFonts w:ascii="Arial" w:eastAsia="Arial" w:hAnsi="Arial" w:cs="Arial"/>
          <w:color w:val="000000" w:themeColor="text1"/>
          <w:sz w:val="22"/>
          <w:szCs w:val="22"/>
        </w:rPr>
        <w:t>sich</w:t>
      </w:r>
      <w:r w:rsidR="23E7BA3C" w:rsidRPr="0457F00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778EEE3E" w:rsidRPr="0457F00D">
        <w:rPr>
          <w:rFonts w:ascii="Arial" w:eastAsia="Arial" w:hAnsi="Arial" w:cs="Arial"/>
          <w:color w:val="000000" w:themeColor="text1"/>
          <w:sz w:val="22"/>
          <w:szCs w:val="22"/>
        </w:rPr>
        <w:t>unbedingt nach</w:t>
      </w:r>
      <w:r w:rsidR="778EEE3E" w:rsidRPr="0457F00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23E7BA3C" w:rsidRPr="0457F00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staatliche</w:t>
      </w:r>
      <w:r w:rsidR="5644DA92" w:rsidRPr="0457F00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</w:t>
      </w:r>
      <w:r w:rsidR="23E7BA3C" w:rsidRPr="0457F00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Förderung</w:t>
      </w:r>
      <w:r w:rsidR="23E7BA3C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 von Bund, Ländern und Gemeinden</w:t>
      </w:r>
      <w:r w:rsidR="5F1DBDC7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 erkundigen</w:t>
      </w:r>
      <w:r w:rsidR="23E7BA3C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. Welche Programme für welche Immobilie </w:t>
      </w:r>
      <w:r w:rsidR="5947D8AC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und welches Projekt </w:t>
      </w:r>
      <w:r w:rsidR="23E7BA3C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passen können, zeigt schnell und zuverlässig der </w:t>
      </w:r>
      <w:hyperlink r:id="rId11">
        <w:r w:rsidR="23E7BA3C" w:rsidRPr="0457F00D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kostenlose Förderassistent vom Verband Fenster + Fassade (VFF)</w:t>
        </w:r>
        <w:r w:rsidR="23E7BA3C" w:rsidRPr="0457F00D">
          <w:rPr>
            <w:rStyle w:val="Hyperlink"/>
            <w:rFonts w:ascii="Arial" w:eastAsia="Arial" w:hAnsi="Arial" w:cs="Arial"/>
            <w:sz w:val="22"/>
            <w:szCs w:val="22"/>
          </w:rPr>
          <w:t>.</w:t>
        </w:r>
      </w:hyperlink>
      <w:r w:rsidR="23E7BA3C" w:rsidRPr="0457F00D">
        <w:rPr>
          <w:rFonts w:ascii="Arial" w:eastAsia="Arial" w:hAnsi="Arial" w:cs="Arial"/>
          <w:color w:val="000000" w:themeColor="text1"/>
          <w:sz w:val="22"/>
          <w:szCs w:val="22"/>
        </w:rPr>
        <w:t xml:space="preserve"> Die rechenstarke Online-Hilfe bietet eine übersichtliche Navigation und individuelle Suchfunktionen. Damit Sie auch in der Förder-Landschaft in der Komfort-Zone bleiben. Möglich ist auch eine separate Herstellersuche, über die sich gezielt Fachbetriebe auffinden lassen.</w:t>
      </w:r>
    </w:p>
    <w:p w14:paraId="31D32586" w14:textId="307B8A92" w:rsidR="1BD4FFE9" w:rsidRDefault="1BD4FFE9" w:rsidP="1BD4FFE9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4615A84B" w14:textId="15D675B0" w:rsidR="00E21867" w:rsidRPr="000D2E61" w:rsidRDefault="00E21867" w:rsidP="095244DE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457F00D">
        <w:rPr>
          <w:rFonts w:ascii="Arial" w:hAnsi="Arial" w:cs="Arial"/>
          <w:b/>
          <w:bCs/>
          <w:sz w:val="22"/>
          <w:szCs w:val="22"/>
        </w:rPr>
        <w:t>B</w:t>
      </w:r>
      <w:r w:rsidR="00984AA0" w:rsidRPr="0457F00D">
        <w:rPr>
          <w:rFonts w:ascii="Arial" w:hAnsi="Arial" w:cs="Arial"/>
          <w:b/>
          <w:bCs/>
          <w:sz w:val="22"/>
          <w:szCs w:val="22"/>
        </w:rPr>
        <w:t>ild</w:t>
      </w:r>
      <w:r w:rsidR="00FF3292" w:rsidRPr="0457F00D">
        <w:rPr>
          <w:rFonts w:ascii="Arial" w:hAnsi="Arial" w:cs="Arial"/>
          <w:b/>
          <w:bCs/>
          <w:sz w:val="22"/>
          <w:szCs w:val="22"/>
        </w:rPr>
        <w:t xml:space="preserve"> 1:</w:t>
      </w:r>
      <w:r w:rsidR="00FF3292" w:rsidRPr="0457F00D">
        <w:rPr>
          <w:rFonts w:ascii="Arial" w:hAnsi="Arial" w:cs="Arial"/>
          <w:sz w:val="22"/>
          <w:szCs w:val="22"/>
        </w:rPr>
        <w:t xml:space="preserve"> </w:t>
      </w:r>
      <w:r w:rsidR="6EDD1258" w:rsidRPr="0457F00D">
        <w:rPr>
          <w:rFonts w:ascii="Arial" w:hAnsi="Arial" w:cs="Arial"/>
          <w:sz w:val="22"/>
          <w:szCs w:val="22"/>
        </w:rPr>
        <w:t xml:space="preserve">In beide Richtungen öffnende und selbstschließende Insektenschutz-Pendeltür. </w:t>
      </w:r>
      <w:r w:rsidR="697B0D9E" w:rsidRPr="0457F00D">
        <w:rPr>
          <w:rFonts w:ascii="Arial" w:hAnsi="Arial" w:cs="Arial"/>
          <w:sz w:val="22"/>
          <w:szCs w:val="22"/>
        </w:rPr>
        <w:t>Bildquelle</w:t>
      </w:r>
      <w:r w:rsidR="000D2E61" w:rsidRPr="0457F00D">
        <w:rPr>
          <w:rFonts w:ascii="Arial" w:hAnsi="Arial" w:cs="Arial"/>
          <w:sz w:val="22"/>
          <w:szCs w:val="22"/>
        </w:rPr>
        <w:t xml:space="preserve">: </w:t>
      </w:r>
      <w:r w:rsidR="000C702F" w:rsidRPr="0457F00D">
        <w:rPr>
          <w:rFonts w:ascii="Arial" w:hAnsi="Arial" w:cs="Arial"/>
          <w:sz w:val="22"/>
          <w:szCs w:val="22"/>
        </w:rPr>
        <w:t>Neher Systeme</w:t>
      </w:r>
    </w:p>
    <w:p w14:paraId="71D9C383" w14:textId="5196B82D" w:rsidR="00432577" w:rsidRPr="000D2E61" w:rsidRDefault="3926E1C5" w:rsidP="2F1423EC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726754D">
        <w:rPr>
          <w:rFonts w:ascii="Arial" w:hAnsi="Arial" w:cs="Arial"/>
          <w:b/>
          <w:bCs/>
          <w:sz w:val="22"/>
          <w:szCs w:val="22"/>
        </w:rPr>
        <w:t>Bild 2:</w:t>
      </w:r>
      <w:r w:rsidRPr="0726754D">
        <w:rPr>
          <w:rFonts w:ascii="Arial" w:hAnsi="Arial" w:cs="Arial"/>
          <w:sz w:val="22"/>
          <w:szCs w:val="22"/>
        </w:rPr>
        <w:t xml:space="preserve"> </w:t>
      </w:r>
      <w:r w:rsidR="1C20C5E6" w:rsidRPr="0726754D">
        <w:rPr>
          <w:rFonts w:ascii="Arial" w:hAnsi="Arial" w:cs="Arial"/>
          <w:sz w:val="22"/>
          <w:szCs w:val="22"/>
        </w:rPr>
        <w:t xml:space="preserve">Insektenschutz-Schiebetür mit Griffleiste. </w:t>
      </w:r>
      <w:r w:rsidR="7D65BEFC" w:rsidRPr="0726754D">
        <w:rPr>
          <w:rFonts w:ascii="Arial" w:hAnsi="Arial" w:cs="Arial"/>
          <w:sz w:val="22"/>
          <w:szCs w:val="22"/>
        </w:rPr>
        <w:t>Bildquelle: Neher Systeme</w:t>
      </w:r>
    </w:p>
    <w:p w14:paraId="262571FC" w14:textId="6F58155D" w:rsidR="00432577" w:rsidRPr="000D2E61" w:rsidRDefault="4F3B1CEB" w:rsidP="2F1423EC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726754D">
        <w:rPr>
          <w:rFonts w:ascii="Arial" w:hAnsi="Arial" w:cs="Arial"/>
          <w:b/>
          <w:bCs/>
          <w:sz w:val="22"/>
          <w:szCs w:val="22"/>
        </w:rPr>
        <w:t>Bild 3:</w:t>
      </w:r>
      <w:r w:rsidRPr="0726754D">
        <w:rPr>
          <w:rFonts w:ascii="Arial" w:hAnsi="Arial" w:cs="Arial"/>
          <w:sz w:val="22"/>
          <w:szCs w:val="22"/>
        </w:rPr>
        <w:t xml:space="preserve"> Elektrorollo für hohen Bedienkomfort</w:t>
      </w:r>
      <w:r w:rsidR="3A97341C" w:rsidRPr="0726754D">
        <w:rPr>
          <w:rFonts w:ascii="Arial" w:hAnsi="Arial" w:cs="Arial"/>
          <w:sz w:val="22"/>
          <w:szCs w:val="22"/>
        </w:rPr>
        <w:t>. Bildquelle: Neher Systeme</w:t>
      </w:r>
    </w:p>
    <w:p w14:paraId="422055BC" w14:textId="6C57A2F7" w:rsidR="00432577" w:rsidRPr="000D2E61" w:rsidRDefault="00432577" w:rsidP="2F1423EC">
      <w:pPr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67562B49" w14:textId="47FE24EE" w:rsidR="00432577" w:rsidRPr="000D2E61" w:rsidRDefault="00432577" w:rsidP="2F1423EC">
      <w:pPr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D4FFE9">
        <w:rPr>
          <w:rFonts w:ascii="Arial" w:hAnsi="Arial" w:cs="Arial"/>
          <w:b/>
          <w:bCs/>
          <w:sz w:val="22"/>
          <w:szCs w:val="22"/>
        </w:rPr>
        <w:t xml:space="preserve">Pressekontakte: </w:t>
      </w:r>
    </w:p>
    <w:p w14:paraId="54D3E96D" w14:textId="77777777" w:rsidR="00432577" w:rsidRPr="000D2E61" w:rsidRDefault="00432577" w:rsidP="000D2E61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0D2E61">
        <w:rPr>
          <w:rFonts w:ascii="Arial" w:hAnsi="Arial" w:cs="Arial"/>
          <w:sz w:val="22"/>
          <w:szCs w:val="22"/>
        </w:rPr>
        <w:t>Verband Fenster + Fassade</w:t>
      </w:r>
    </w:p>
    <w:p w14:paraId="7E820C40" w14:textId="77777777" w:rsidR="00432577" w:rsidRPr="000D2E61" w:rsidRDefault="00432577" w:rsidP="000D2E61">
      <w:pPr>
        <w:spacing w:line="336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0D2E61">
        <w:rPr>
          <w:rFonts w:ascii="Arial" w:hAnsi="Arial" w:cs="Arial"/>
          <w:sz w:val="22"/>
          <w:szCs w:val="22"/>
          <w:lang w:val="it-IT"/>
        </w:rPr>
        <w:t>Tel</w:t>
      </w:r>
      <w:r w:rsidRPr="000D2E61">
        <w:rPr>
          <w:rFonts w:ascii="Arial" w:hAnsi="Arial" w:cs="Arial"/>
          <w:sz w:val="22"/>
          <w:szCs w:val="22"/>
        </w:rPr>
        <w:t>.: 069 / 95 50 54 – 0</w:t>
      </w:r>
      <w:r w:rsidRPr="000D2E61">
        <w:rPr>
          <w:rFonts w:ascii="Arial" w:hAnsi="Arial" w:cs="Arial"/>
          <w:sz w:val="22"/>
          <w:szCs w:val="22"/>
          <w:lang w:val="it-IT"/>
        </w:rPr>
        <w:t xml:space="preserve">, Fax: 069 / 95 50 54 – 11, E-Mail: </w:t>
      </w:r>
      <w:hyperlink r:id="rId12" w:history="1">
        <w:r w:rsidRPr="000D2E61">
          <w:rPr>
            <w:rStyle w:val="Hyperlink"/>
            <w:rFonts w:ascii="Arial" w:hAnsi="Arial" w:cs="Arial"/>
            <w:sz w:val="22"/>
            <w:szCs w:val="22"/>
            <w:lang w:val="it-IT"/>
          </w:rPr>
          <w:t>pr@window.de</w:t>
        </w:r>
      </w:hyperlink>
    </w:p>
    <w:p w14:paraId="28599ACB" w14:textId="011E6084" w:rsidR="00432577" w:rsidRPr="000D2E61" w:rsidRDefault="00432577" w:rsidP="000D2E61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1BD4FFE9">
        <w:rPr>
          <w:rFonts w:ascii="Arial" w:hAnsi="Arial" w:cs="Arial"/>
          <w:sz w:val="22"/>
          <w:szCs w:val="22"/>
        </w:rPr>
        <w:t> HDH, Flutgraben 2, 53604 Bad Honnef</w:t>
      </w:r>
    </w:p>
    <w:p w14:paraId="69598EC0" w14:textId="77777777" w:rsidR="00A6103C" w:rsidRPr="000D2E61" w:rsidRDefault="00432577" w:rsidP="000D2E61">
      <w:pPr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00D2E61">
        <w:rPr>
          <w:rFonts w:ascii="Arial" w:hAnsi="Arial" w:cs="Arial"/>
          <w:sz w:val="22"/>
          <w:szCs w:val="22"/>
        </w:rPr>
        <w:t xml:space="preserve">Tel.: 0 22 24 / 93 77 – 0, Fax: 0 22 24 / 93 77 – 77, E-Mail: </w:t>
      </w:r>
      <w:hyperlink r:id="rId13" w:history="1">
        <w:r w:rsidRPr="000D2E61">
          <w:rPr>
            <w:rStyle w:val="Hyperlink"/>
            <w:rFonts w:ascii="Arial" w:hAnsi="Arial" w:cs="Arial"/>
            <w:sz w:val="22"/>
            <w:szCs w:val="22"/>
          </w:rPr>
          <w:t>info@holzindustrie.de</w:t>
        </w:r>
      </w:hyperlink>
    </w:p>
    <w:p w14:paraId="45FB0818" w14:textId="77777777" w:rsidR="000D2E61" w:rsidRDefault="000D2E61" w:rsidP="000D2E61">
      <w:pPr>
        <w:suppressAutoHyphens/>
        <w:spacing w:line="336" w:lineRule="auto"/>
        <w:jc w:val="both"/>
        <w:rPr>
          <w:rFonts w:ascii="Arial" w:hAnsi="Arial" w:cs="Arial"/>
          <w:sz w:val="22"/>
          <w:szCs w:val="22"/>
        </w:rPr>
      </w:pPr>
    </w:p>
    <w:p w14:paraId="1DC63846" w14:textId="431B3E03" w:rsidR="006F0A13" w:rsidRPr="00E21867" w:rsidRDefault="76ED8FA5" w:rsidP="000D2E61">
      <w:pPr>
        <w:suppressAutoHyphens/>
        <w:spacing w:line="336" w:lineRule="auto"/>
        <w:jc w:val="both"/>
        <w:rPr>
          <w:rFonts w:ascii="Arial" w:hAnsi="Arial" w:cs="Arial"/>
          <w:sz w:val="22"/>
          <w:szCs w:val="22"/>
        </w:rPr>
      </w:pPr>
      <w:r w:rsidRPr="0726754D">
        <w:rPr>
          <w:rFonts w:ascii="Arial" w:hAnsi="Arial" w:cs="Arial"/>
          <w:sz w:val="22"/>
          <w:szCs w:val="22"/>
        </w:rPr>
        <w:t xml:space="preserve">12. </w:t>
      </w:r>
      <w:r w:rsidR="00167159" w:rsidRPr="0726754D">
        <w:rPr>
          <w:rFonts w:ascii="Arial" w:hAnsi="Arial" w:cs="Arial"/>
          <w:sz w:val="22"/>
          <w:szCs w:val="22"/>
        </w:rPr>
        <w:t>April</w:t>
      </w:r>
      <w:r w:rsidR="00962BCE" w:rsidRPr="0726754D">
        <w:rPr>
          <w:rFonts w:ascii="Arial" w:hAnsi="Arial" w:cs="Arial"/>
          <w:sz w:val="22"/>
          <w:szCs w:val="22"/>
        </w:rPr>
        <w:t xml:space="preserve"> 202</w:t>
      </w:r>
      <w:r w:rsidR="7AD312B3" w:rsidRPr="0726754D">
        <w:rPr>
          <w:rFonts w:ascii="Arial" w:hAnsi="Arial" w:cs="Arial"/>
          <w:sz w:val="22"/>
          <w:szCs w:val="22"/>
        </w:rPr>
        <w:t>3</w:t>
      </w:r>
    </w:p>
    <w:sectPr w:rsidR="006F0A13" w:rsidRPr="00E21867" w:rsidSect="004621EF">
      <w:footerReference w:type="default" r:id="rId14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7289" w14:textId="77777777" w:rsidR="00B324A5" w:rsidRDefault="00B324A5">
      <w:r>
        <w:separator/>
      </w:r>
    </w:p>
  </w:endnote>
  <w:endnote w:type="continuationSeparator" w:id="0">
    <w:p w14:paraId="20D8CE1D" w14:textId="77777777" w:rsidR="00B324A5" w:rsidRDefault="00B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4928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5EE84842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EE44" w14:textId="77777777" w:rsidR="00B324A5" w:rsidRDefault="00B324A5">
      <w:r>
        <w:separator/>
      </w:r>
    </w:p>
  </w:footnote>
  <w:footnote w:type="continuationSeparator" w:id="0">
    <w:p w14:paraId="0793D004" w14:textId="77777777" w:rsidR="00B324A5" w:rsidRDefault="00B3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50A"/>
    <w:rsid w:val="00000F2F"/>
    <w:rsid w:val="00001F0A"/>
    <w:rsid w:val="0000378E"/>
    <w:rsid w:val="00003FF4"/>
    <w:rsid w:val="00004DD7"/>
    <w:rsid w:val="00004DE7"/>
    <w:rsid w:val="000058BE"/>
    <w:rsid w:val="000065FE"/>
    <w:rsid w:val="00007FBA"/>
    <w:rsid w:val="00010154"/>
    <w:rsid w:val="00011A66"/>
    <w:rsid w:val="00014AE1"/>
    <w:rsid w:val="00016C87"/>
    <w:rsid w:val="0001760C"/>
    <w:rsid w:val="00020929"/>
    <w:rsid w:val="00020A4A"/>
    <w:rsid w:val="00023344"/>
    <w:rsid w:val="000238B6"/>
    <w:rsid w:val="00024802"/>
    <w:rsid w:val="0002578A"/>
    <w:rsid w:val="00026955"/>
    <w:rsid w:val="00030568"/>
    <w:rsid w:val="00031326"/>
    <w:rsid w:val="00032A8E"/>
    <w:rsid w:val="000358C2"/>
    <w:rsid w:val="00035ED8"/>
    <w:rsid w:val="000366A4"/>
    <w:rsid w:val="00036EF8"/>
    <w:rsid w:val="00037B99"/>
    <w:rsid w:val="00041184"/>
    <w:rsid w:val="00041A8D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8EB"/>
    <w:rsid w:val="00060C36"/>
    <w:rsid w:val="00060E1F"/>
    <w:rsid w:val="000614FB"/>
    <w:rsid w:val="00062F7B"/>
    <w:rsid w:val="00063815"/>
    <w:rsid w:val="00063C13"/>
    <w:rsid w:val="00064501"/>
    <w:rsid w:val="0007104C"/>
    <w:rsid w:val="00072FCA"/>
    <w:rsid w:val="000736E5"/>
    <w:rsid w:val="00080085"/>
    <w:rsid w:val="000842D1"/>
    <w:rsid w:val="00085484"/>
    <w:rsid w:val="0008681F"/>
    <w:rsid w:val="0008784A"/>
    <w:rsid w:val="00087D5A"/>
    <w:rsid w:val="00087DB5"/>
    <w:rsid w:val="00087DBD"/>
    <w:rsid w:val="00090488"/>
    <w:rsid w:val="00091181"/>
    <w:rsid w:val="000921F6"/>
    <w:rsid w:val="00093A54"/>
    <w:rsid w:val="0009417B"/>
    <w:rsid w:val="000A0B3B"/>
    <w:rsid w:val="000A3F37"/>
    <w:rsid w:val="000A45F0"/>
    <w:rsid w:val="000A4F24"/>
    <w:rsid w:val="000A751E"/>
    <w:rsid w:val="000B08B6"/>
    <w:rsid w:val="000B223E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C702F"/>
    <w:rsid w:val="000D0CAB"/>
    <w:rsid w:val="000D0F28"/>
    <w:rsid w:val="000D113A"/>
    <w:rsid w:val="000D2E61"/>
    <w:rsid w:val="000D4331"/>
    <w:rsid w:val="000D53A3"/>
    <w:rsid w:val="000D556F"/>
    <w:rsid w:val="000D623B"/>
    <w:rsid w:val="000E05DC"/>
    <w:rsid w:val="000E06EF"/>
    <w:rsid w:val="000E0822"/>
    <w:rsid w:val="000E3069"/>
    <w:rsid w:val="000E3FAC"/>
    <w:rsid w:val="000E7B19"/>
    <w:rsid w:val="000E7CB6"/>
    <w:rsid w:val="000E7DDB"/>
    <w:rsid w:val="000F1B7E"/>
    <w:rsid w:val="000F2442"/>
    <w:rsid w:val="000F2BEE"/>
    <w:rsid w:val="000F3332"/>
    <w:rsid w:val="000F41F9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4DF2"/>
    <w:rsid w:val="0010596E"/>
    <w:rsid w:val="00110F18"/>
    <w:rsid w:val="00111EAF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32471"/>
    <w:rsid w:val="00133703"/>
    <w:rsid w:val="00133D91"/>
    <w:rsid w:val="00134A24"/>
    <w:rsid w:val="00137377"/>
    <w:rsid w:val="0014196A"/>
    <w:rsid w:val="00141E00"/>
    <w:rsid w:val="00145EA6"/>
    <w:rsid w:val="00146323"/>
    <w:rsid w:val="001469DC"/>
    <w:rsid w:val="00150FB6"/>
    <w:rsid w:val="0015349E"/>
    <w:rsid w:val="00153FB8"/>
    <w:rsid w:val="00155B83"/>
    <w:rsid w:val="001563F4"/>
    <w:rsid w:val="001566F9"/>
    <w:rsid w:val="00161947"/>
    <w:rsid w:val="00164588"/>
    <w:rsid w:val="00164B7D"/>
    <w:rsid w:val="00165364"/>
    <w:rsid w:val="00167159"/>
    <w:rsid w:val="0017110B"/>
    <w:rsid w:val="0017246C"/>
    <w:rsid w:val="001727A4"/>
    <w:rsid w:val="00175F34"/>
    <w:rsid w:val="001764F9"/>
    <w:rsid w:val="001767DE"/>
    <w:rsid w:val="0017714B"/>
    <w:rsid w:val="00182E72"/>
    <w:rsid w:val="00183870"/>
    <w:rsid w:val="0018455D"/>
    <w:rsid w:val="00185037"/>
    <w:rsid w:val="00185FA8"/>
    <w:rsid w:val="00186CEA"/>
    <w:rsid w:val="00187847"/>
    <w:rsid w:val="00191EF9"/>
    <w:rsid w:val="00192003"/>
    <w:rsid w:val="00192ADF"/>
    <w:rsid w:val="00196B6A"/>
    <w:rsid w:val="00196C5F"/>
    <w:rsid w:val="001A3296"/>
    <w:rsid w:val="001A4DC4"/>
    <w:rsid w:val="001A5FDB"/>
    <w:rsid w:val="001A6314"/>
    <w:rsid w:val="001A7A5F"/>
    <w:rsid w:val="001B0419"/>
    <w:rsid w:val="001B1142"/>
    <w:rsid w:val="001B1BEE"/>
    <w:rsid w:val="001B2949"/>
    <w:rsid w:val="001B2B39"/>
    <w:rsid w:val="001B33DF"/>
    <w:rsid w:val="001B4228"/>
    <w:rsid w:val="001B4370"/>
    <w:rsid w:val="001B5A43"/>
    <w:rsid w:val="001B6C10"/>
    <w:rsid w:val="001C0458"/>
    <w:rsid w:val="001C3DCC"/>
    <w:rsid w:val="001C47A8"/>
    <w:rsid w:val="001C5112"/>
    <w:rsid w:val="001C6770"/>
    <w:rsid w:val="001C6AA5"/>
    <w:rsid w:val="001C6C5A"/>
    <w:rsid w:val="001C6EAA"/>
    <w:rsid w:val="001C71E5"/>
    <w:rsid w:val="001C77BD"/>
    <w:rsid w:val="001D00A3"/>
    <w:rsid w:val="001D0122"/>
    <w:rsid w:val="001D13CE"/>
    <w:rsid w:val="001D1890"/>
    <w:rsid w:val="001D28EE"/>
    <w:rsid w:val="001D44FD"/>
    <w:rsid w:val="001D63FD"/>
    <w:rsid w:val="001D6B01"/>
    <w:rsid w:val="001D6C3E"/>
    <w:rsid w:val="001D73B8"/>
    <w:rsid w:val="001E1307"/>
    <w:rsid w:val="001E36CE"/>
    <w:rsid w:val="001E66B2"/>
    <w:rsid w:val="001E6DA9"/>
    <w:rsid w:val="001F00B3"/>
    <w:rsid w:val="001F04DC"/>
    <w:rsid w:val="001F1068"/>
    <w:rsid w:val="001F13C0"/>
    <w:rsid w:val="001F348A"/>
    <w:rsid w:val="001F3A59"/>
    <w:rsid w:val="001F41EA"/>
    <w:rsid w:val="001F67E7"/>
    <w:rsid w:val="001F71FD"/>
    <w:rsid w:val="001F779E"/>
    <w:rsid w:val="002008A8"/>
    <w:rsid w:val="00201BEA"/>
    <w:rsid w:val="002024E9"/>
    <w:rsid w:val="00203107"/>
    <w:rsid w:val="00203C3E"/>
    <w:rsid w:val="00204B11"/>
    <w:rsid w:val="002068C6"/>
    <w:rsid w:val="00207C15"/>
    <w:rsid w:val="0021008B"/>
    <w:rsid w:val="00210272"/>
    <w:rsid w:val="00210EC7"/>
    <w:rsid w:val="00211169"/>
    <w:rsid w:val="00211D06"/>
    <w:rsid w:val="00211EB5"/>
    <w:rsid w:val="00212FFB"/>
    <w:rsid w:val="00213EA4"/>
    <w:rsid w:val="002151DB"/>
    <w:rsid w:val="00215AE2"/>
    <w:rsid w:val="00216D00"/>
    <w:rsid w:val="002202FC"/>
    <w:rsid w:val="00220CD3"/>
    <w:rsid w:val="00222A8E"/>
    <w:rsid w:val="00224B3B"/>
    <w:rsid w:val="002251FA"/>
    <w:rsid w:val="00225D64"/>
    <w:rsid w:val="002276D0"/>
    <w:rsid w:val="002277FA"/>
    <w:rsid w:val="00227A40"/>
    <w:rsid w:val="0023144D"/>
    <w:rsid w:val="00231C9E"/>
    <w:rsid w:val="00232BF3"/>
    <w:rsid w:val="002345A7"/>
    <w:rsid w:val="00235F93"/>
    <w:rsid w:val="00237757"/>
    <w:rsid w:val="00240858"/>
    <w:rsid w:val="00240B6D"/>
    <w:rsid w:val="002418D5"/>
    <w:rsid w:val="00245360"/>
    <w:rsid w:val="00246295"/>
    <w:rsid w:val="00247877"/>
    <w:rsid w:val="002509E3"/>
    <w:rsid w:val="00250DB1"/>
    <w:rsid w:val="00251381"/>
    <w:rsid w:val="00251CD5"/>
    <w:rsid w:val="00252A7B"/>
    <w:rsid w:val="0025332C"/>
    <w:rsid w:val="00253A19"/>
    <w:rsid w:val="00253EA6"/>
    <w:rsid w:val="002544AA"/>
    <w:rsid w:val="002550C5"/>
    <w:rsid w:val="002566BE"/>
    <w:rsid w:val="0026060C"/>
    <w:rsid w:val="00263106"/>
    <w:rsid w:val="00263749"/>
    <w:rsid w:val="002644F7"/>
    <w:rsid w:val="0026536F"/>
    <w:rsid w:val="00265B85"/>
    <w:rsid w:val="00265CBD"/>
    <w:rsid w:val="00265E4A"/>
    <w:rsid w:val="002679B7"/>
    <w:rsid w:val="00270507"/>
    <w:rsid w:val="0027077B"/>
    <w:rsid w:val="00271306"/>
    <w:rsid w:val="00271874"/>
    <w:rsid w:val="00274A6C"/>
    <w:rsid w:val="00276680"/>
    <w:rsid w:val="00276E17"/>
    <w:rsid w:val="002776B0"/>
    <w:rsid w:val="0028164C"/>
    <w:rsid w:val="002837DE"/>
    <w:rsid w:val="00283BCA"/>
    <w:rsid w:val="0028627B"/>
    <w:rsid w:val="00286835"/>
    <w:rsid w:val="0028688F"/>
    <w:rsid w:val="0028766C"/>
    <w:rsid w:val="0029107C"/>
    <w:rsid w:val="002925F1"/>
    <w:rsid w:val="0029374F"/>
    <w:rsid w:val="00293F61"/>
    <w:rsid w:val="00295281"/>
    <w:rsid w:val="00295897"/>
    <w:rsid w:val="00295F2B"/>
    <w:rsid w:val="00296573"/>
    <w:rsid w:val="002A1B93"/>
    <w:rsid w:val="002A1ED3"/>
    <w:rsid w:val="002B1B94"/>
    <w:rsid w:val="002B216F"/>
    <w:rsid w:val="002B2A3A"/>
    <w:rsid w:val="002B3D90"/>
    <w:rsid w:val="002B4069"/>
    <w:rsid w:val="002B6068"/>
    <w:rsid w:val="002B6EA7"/>
    <w:rsid w:val="002C009C"/>
    <w:rsid w:val="002C0D83"/>
    <w:rsid w:val="002C457D"/>
    <w:rsid w:val="002C49C4"/>
    <w:rsid w:val="002D00F1"/>
    <w:rsid w:val="002D12FD"/>
    <w:rsid w:val="002D28C3"/>
    <w:rsid w:val="002D32A1"/>
    <w:rsid w:val="002D49CD"/>
    <w:rsid w:val="002D5351"/>
    <w:rsid w:val="002D6DDD"/>
    <w:rsid w:val="002D6F89"/>
    <w:rsid w:val="002D7144"/>
    <w:rsid w:val="002E43D6"/>
    <w:rsid w:val="002E4DCB"/>
    <w:rsid w:val="002E576E"/>
    <w:rsid w:val="002E7484"/>
    <w:rsid w:val="002F16E3"/>
    <w:rsid w:val="002F1AC3"/>
    <w:rsid w:val="002F1CE1"/>
    <w:rsid w:val="002F3F8F"/>
    <w:rsid w:val="002F41F8"/>
    <w:rsid w:val="002F6574"/>
    <w:rsid w:val="002F657C"/>
    <w:rsid w:val="002F7312"/>
    <w:rsid w:val="00301D5C"/>
    <w:rsid w:val="00302075"/>
    <w:rsid w:val="00304CCA"/>
    <w:rsid w:val="00304F2F"/>
    <w:rsid w:val="00311626"/>
    <w:rsid w:val="00312B5D"/>
    <w:rsid w:val="00315BE5"/>
    <w:rsid w:val="00316D63"/>
    <w:rsid w:val="003170A2"/>
    <w:rsid w:val="003209B9"/>
    <w:rsid w:val="00320C00"/>
    <w:rsid w:val="0032117E"/>
    <w:rsid w:val="003216BD"/>
    <w:rsid w:val="00321AD9"/>
    <w:rsid w:val="00321D4B"/>
    <w:rsid w:val="00321D8B"/>
    <w:rsid w:val="003221FB"/>
    <w:rsid w:val="00322849"/>
    <w:rsid w:val="00322C99"/>
    <w:rsid w:val="00323DA5"/>
    <w:rsid w:val="00324DAB"/>
    <w:rsid w:val="00325384"/>
    <w:rsid w:val="00326BEB"/>
    <w:rsid w:val="003300C5"/>
    <w:rsid w:val="00331689"/>
    <w:rsid w:val="00332A1C"/>
    <w:rsid w:val="0033388B"/>
    <w:rsid w:val="00335CFA"/>
    <w:rsid w:val="00336A44"/>
    <w:rsid w:val="00337C9C"/>
    <w:rsid w:val="00337EE6"/>
    <w:rsid w:val="00340AB0"/>
    <w:rsid w:val="00340FA2"/>
    <w:rsid w:val="00342FA4"/>
    <w:rsid w:val="003438AE"/>
    <w:rsid w:val="00345266"/>
    <w:rsid w:val="003473CB"/>
    <w:rsid w:val="003474EE"/>
    <w:rsid w:val="00350CB0"/>
    <w:rsid w:val="00351118"/>
    <w:rsid w:val="00352D82"/>
    <w:rsid w:val="003533E1"/>
    <w:rsid w:val="00355745"/>
    <w:rsid w:val="00355CB6"/>
    <w:rsid w:val="00356010"/>
    <w:rsid w:val="00357B9C"/>
    <w:rsid w:val="003614D5"/>
    <w:rsid w:val="00362D6F"/>
    <w:rsid w:val="00362DB1"/>
    <w:rsid w:val="003659C9"/>
    <w:rsid w:val="0036622B"/>
    <w:rsid w:val="00366658"/>
    <w:rsid w:val="0036708A"/>
    <w:rsid w:val="00370BB4"/>
    <w:rsid w:val="0037377C"/>
    <w:rsid w:val="00374B01"/>
    <w:rsid w:val="00375129"/>
    <w:rsid w:val="0037649F"/>
    <w:rsid w:val="003778D0"/>
    <w:rsid w:val="003779B7"/>
    <w:rsid w:val="00380782"/>
    <w:rsid w:val="00380FA8"/>
    <w:rsid w:val="00381B41"/>
    <w:rsid w:val="00382A1B"/>
    <w:rsid w:val="00383522"/>
    <w:rsid w:val="00384153"/>
    <w:rsid w:val="00385353"/>
    <w:rsid w:val="0038691D"/>
    <w:rsid w:val="003879B8"/>
    <w:rsid w:val="003907F6"/>
    <w:rsid w:val="00390BF5"/>
    <w:rsid w:val="00391583"/>
    <w:rsid w:val="00391C0C"/>
    <w:rsid w:val="00394AAA"/>
    <w:rsid w:val="00394F9D"/>
    <w:rsid w:val="003952CD"/>
    <w:rsid w:val="00395833"/>
    <w:rsid w:val="00395A32"/>
    <w:rsid w:val="00395B09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1A50"/>
    <w:rsid w:val="003B201B"/>
    <w:rsid w:val="003B23F4"/>
    <w:rsid w:val="003B25CC"/>
    <w:rsid w:val="003B4581"/>
    <w:rsid w:val="003B5F80"/>
    <w:rsid w:val="003C14AC"/>
    <w:rsid w:val="003C1AB9"/>
    <w:rsid w:val="003C27BF"/>
    <w:rsid w:val="003C312E"/>
    <w:rsid w:val="003C3AB6"/>
    <w:rsid w:val="003C5D00"/>
    <w:rsid w:val="003D0E9E"/>
    <w:rsid w:val="003D1060"/>
    <w:rsid w:val="003D11E1"/>
    <w:rsid w:val="003D1619"/>
    <w:rsid w:val="003D1E55"/>
    <w:rsid w:val="003D24FB"/>
    <w:rsid w:val="003D37F1"/>
    <w:rsid w:val="003D5170"/>
    <w:rsid w:val="003D7A4B"/>
    <w:rsid w:val="003E0F5B"/>
    <w:rsid w:val="003E1B77"/>
    <w:rsid w:val="003E3CB0"/>
    <w:rsid w:val="003E41A8"/>
    <w:rsid w:val="003E514B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812"/>
    <w:rsid w:val="003F6D22"/>
    <w:rsid w:val="00401FBE"/>
    <w:rsid w:val="00403C07"/>
    <w:rsid w:val="0040523B"/>
    <w:rsid w:val="00405A29"/>
    <w:rsid w:val="00405A6F"/>
    <w:rsid w:val="00406A5D"/>
    <w:rsid w:val="00407EA1"/>
    <w:rsid w:val="00410071"/>
    <w:rsid w:val="00410CB3"/>
    <w:rsid w:val="00410D8F"/>
    <w:rsid w:val="0041132F"/>
    <w:rsid w:val="00411515"/>
    <w:rsid w:val="004115E6"/>
    <w:rsid w:val="004134A0"/>
    <w:rsid w:val="00413D71"/>
    <w:rsid w:val="004145B5"/>
    <w:rsid w:val="004154DA"/>
    <w:rsid w:val="00417256"/>
    <w:rsid w:val="0041745E"/>
    <w:rsid w:val="00417819"/>
    <w:rsid w:val="00421086"/>
    <w:rsid w:val="00421959"/>
    <w:rsid w:val="00421CAE"/>
    <w:rsid w:val="004235BA"/>
    <w:rsid w:val="00425949"/>
    <w:rsid w:val="00426698"/>
    <w:rsid w:val="00427924"/>
    <w:rsid w:val="00432577"/>
    <w:rsid w:val="00432BBE"/>
    <w:rsid w:val="00434ACC"/>
    <w:rsid w:val="004354C5"/>
    <w:rsid w:val="0043588C"/>
    <w:rsid w:val="004360A9"/>
    <w:rsid w:val="00436F20"/>
    <w:rsid w:val="0043780C"/>
    <w:rsid w:val="004403CE"/>
    <w:rsid w:val="00443026"/>
    <w:rsid w:val="004453A3"/>
    <w:rsid w:val="00445C12"/>
    <w:rsid w:val="004475E4"/>
    <w:rsid w:val="00452CF6"/>
    <w:rsid w:val="0045507C"/>
    <w:rsid w:val="00455554"/>
    <w:rsid w:val="00456A52"/>
    <w:rsid w:val="004600A6"/>
    <w:rsid w:val="00460AF5"/>
    <w:rsid w:val="00461A8A"/>
    <w:rsid w:val="00461D79"/>
    <w:rsid w:val="004621EF"/>
    <w:rsid w:val="0046350A"/>
    <w:rsid w:val="00465E59"/>
    <w:rsid w:val="004660EC"/>
    <w:rsid w:val="00466C74"/>
    <w:rsid w:val="00471215"/>
    <w:rsid w:val="004722BF"/>
    <w:rsid w:val="004741C2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6F"/>
    <w:rsid w:val="00485C20"/>
    <w:rsid w:val="00486B5E"/>
    <w:rsid w:val="00490767"/>
    <w:rsid w:val="00496D0E"/>
    <w:rsid w:val="00496DB4"/>
    <w:rsid w:val="00497D2F"/>
    <w:rsid w:val="004A4267"/>
    <w:rsid w:val="004A610E"/>
    <w:rsid w:val="004B027F"/>
    <w:rsid w:val="004B0601"/>
    <w:rsid w:val="004B2626"/>
    <w:rsid w:val="004B4EED"/>
    <w:rsid w:val="004C00D7"/>
    <w:rsid w:val="004C35AD"/>
    <w:rsid w:val="004C45AE"/>
    <w:rsid w:val="004C7960"/>
    <w:rsid w:val="004D0726"/>
    <w:rsid w:val="004D49C9"/>
    <w:rsid w:val="004D6204"/>
    <w:rsid w:val="004E0632"/>
    <w:rsid w:val="004E077B"/>
    <w:rsid w:val="004E1526"/>
    <w:rsid w:val="004E2332"/>
    <w:rsid w:val="004E2C1C"/>
    <w:rsid w:val="004E65C8"/>
    <w:rsid w:val="004E69FE"/>
    <w:rsid w:val="004E6F54"/>
    <w:rsid w:val="004F00BD"/>
    <w:rsid w:val="004F0B26"/>
    <w:rsid w:val="004F22F4"/>
    <w:rsid w:val="004F530D"/>
    <w:rsid w:val="004F5E21"/>
    <w:rsid w:val="004F62D0"/>
    <w:rsid w:val="0050058D"/>
    <w:rsid w:val="0050345D"/>
    <w:rsid w:val="005044E9"/>
    <w:rsid w:val="0050479C"/>
    <w:rsid w:val="00507EAD"/>
    <w:rsid w:val="00510755"/>
    <w:rsid w:val="00510F70"/>
    <w:rsid w:val="00511190"/>
    <w:rsid w:val="00512C97"/>
    <w:rsid w:val="00512FFF"/>
    <w:rsid w:val="005166C0"/>
    <w:rsid w:val="00520D60"/>
    <w:rsid w:val="0052106E"/>
    <w:rsid w:val="00522E97"/>
    <w:rsid w:val="00523D47"/>
    <w:rsid w:val="005248D8"/>
    <w:rsid w:val="00525BAF"/>
    <w:rsid w:val="005303A0"/>
    <w:rsid w:val="00530BDB"/>
    <w:rsid w:val="00533D23"/>
    <w:rsid w:val="0053430D"/>
    <w:rsid w:val="00537476"/>
    <w:rsid w:val="005374CF"/>
    <w:rsid w:val="0053797A"/>
    <w:rsid w:val="00540CBF"/>
    <w:rsid w:val="0054140D"/>
    <w:rsid w:val="00541EBC"/>
    <w:rsid w:val="00542392"/>
    <w:rsid w:val="005431A2"/>
    <w:rsid w:val="00543923"/>
    <w:rsid w:val="00543DDC"/>
    <w:rsid w:val="00545CA3"/>
    <w:rsid w:val="00547B5A"/>
    <w:rsid w:val="00551804"/>
    <w:rsid w:val="00551C29"/>
    <w:rsid w:val="005523B3"/>
    <w:rsid w:val="005546C6"/>
    <w:rsid w:val="00554C15"/>
    <w:rsid w:val="00555524"/>
    <w:rsid w:val="00556399"/>
    <w:rsid w:val="0055753F"/>
    <w:rsid w:val="00560FD4"/>
    <w:rsid w:val="00561610"/>
    <w:rsid w:val="00562923"/>
    <w:rsid w:val="00562FC3"/>
    <w:rsid w:val="00563820"/>
    <w:rsid w:val="00564F36"/>
    <w:rsid w:val="00567442"/>
    <w:rsid w:val="0056763E"/>
    <w:rsid w:val="00570412"/>
    <w:rsid w:val="00570AFA"/>
    <w:rsid w:val="00571264"/>
    <w:rsid w:val="005728D5"/>
    <w:rsid w:val="005728E5"/>
    <w:rsid w:val="00572E67"/>
    <w:rsid w:val="00573745"/>
    <w:rsid w:val="0057407A"/>
    <w:rsid w:val="00574693"/>
    <w:rsid w:val="0058075D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413"/>
    <w:rsid w:val="005932D7"/>
    <w:rsid w:val="00593582"/>
    <w:rsid w:val="0059733B"/>
    <w:rsid w:val="0059754D"/>
    <w:rsid w:val="00597B47"/>
    <w:rsid w:val="005A3EC2"/>
    <w:rsid w:val="005A52AD"/>
    <w:rsid w:val="005A5C98"/>
    <w:rsid w:val="005A66AC"/>
    <w:rsid w:val="005A6AE5"/>
    <w:rsid w:val="005A7097"/>
    <w:rsid w:val="005A7B83"/>
    <w:rsid w:val="005A7E61"/>
    <w:rsid w:val="005B076B"/>
    <w:rsid w:val="005B1761"/>
    <w:rsid w:val="005B4386"/>
    <w:rsid w:val="005B4A11"/>
    <w:rsid w:val="005B54E8"/>
    <w:rsid w:val="005B5641"/>
    <w:rsid w:val="005B57B5"/>
    <w:rsid w:val="005B57D1"/>
    <w:rsid w:val="005B5D82"/>
    <w:rsid w:val="005B69F6"/>
    <w:rsid w:val="005B7196"/>
    <w:rsid w:val="005C0655"/>
    <w:rsid w:val="005C1392"/>
    <w:rsid w:val="005C1C30"/>
    <w:rsid w:val="005C25E5"/>
    <w:rsid w:val="005C45C8"/>
    <w:rsid w:val="005C70D0"/>
    <w:rsid w:val="005D040A"/>
    <w:rsid w:val="005D0809"/>
    <w:rsid w:val="005D0BA5"/>
    <w:rsid w:val="005D30CD"/>
    <w:rsid w:val="005D38E7"/>
    <w:rsid w:val="005E0A70"/>
    <w:rsid w:val="005E1884"/>
    <w:rsid w:val="005E1B11"/>
    <w:rsid w:val="005E1CBD"/>
    <w:rsid w:val="005E2187"/>
    <w:rsid w:val="005E5F2A"/>
    <w:rsid w:val="005E6130"/>
    <w:rsid w:val="005F1339"/>
    <w:rsid w:val="005F19C2"/>
    <w:rsid w:val="005F40E7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2947"/>
    <w:rsid w:val="00633A1E"/>
    <w:rsid w:val="006340BC"/>
    <w:rsid w:val="00634D78"/>
    <w:rsid w:val="00635964"/>
    <w:rsid w:val="00635E4D"/>
    <w:rsid w:val="0063744F"/>
    <w:rsid w:val="0064100C"/>
    <w:rsid w:val="00643851"/>
    <w:rsid w:val="00647303"/>
    <w:rsid w:val="00647C72"/>
    <w:rsid w:val="006519D5"/>
    <w:rsid w:val="00651C8F"/>
    <w:rsid w:val="00652C58"/>
    <w:rsid w:val="006540EC"/>
    <w:rsid w:val="006553BB"/>
    <w:rsid w:val="00657000"/>
    <w:rsid w:val="00657DFA"/>
    <w:rsid w:val="00660E31"/>
    <w:rsid w:val="00660FD2"/>
    <w:rsid w:val="006617B6"/>
    <w:rsid w:val="006647E3"/>
    <w:rsid w:val="0066725B"/>
    <w:rsid w:val="006674EA"/>
    <w:rsid w:val="00670CA9"/>
    <w:rsid w:val="006751E5"/>
    <w:rsid w:val="0067551B"/>
    <w:rsid w:val="00675975"/>
    <w:rsid w:val="0067730E"/>
    <w:rsid w:val="00681486"/>
    <w:rsid w:val="00683B57"/>
    <w:rsid w:val="00683E46"/>
    <w:rsid w:val="00686852"/>
    <w:rsid w:val="00686B4A"/>
    <w:rsid w:val="00686EB1"/>
    <w:rsid w:val="0068710A"/>
    <w:rsid w:val="00687688"/>
    <w:rsid w:val="00690AD4"/>
    <w:rsid w:val="0069140E"/>
    <w:rsid w:val="00691986"/>
    <w:rsid w:val="00691C8F"/>
    <w:rsid w:val="0069212D"/>
    <w:rsid w:val="00693E90"/>
    <w:rsid w:val="00695C55"/>
    <w:rsid w:val="00696923"/>
    <w:rsid w:val="00697D69"/>
    <w:rsid w:val="006A0C26"/>
    <w:rsid w:val="006A148A"/>
    <w:rsid w:val="006A3CF8"/>
    <w:rsid w:val="006A4F86"/>
    <w:rsid w:val="006A5C58"/>
    <w:rsid w:val="006A5CB7"/>
    <w:rsid w:val="006A5EC9"/>
    <w:rsid w:val="006A6008"/>
    <w:rsid w:val="006A609A"/>
    <w:rsid w:val="006A60B6"/>
    <w:rsid w:val="006B06D5"/>
    <w:rsid w:val="006B0E3F"/>
    <w:rsid w:val="006B1109"/>
    <w:rsid w:val="006B12E0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C23F5"/>
    <w:rsid w:val="006D183A"/>
    <w:rsid w:val="006D23DD"/>
    <w:rsid w:val="006D264A"/>
    <w:rsid w:val="006D3E0F"/>
    <w:rsid w:val="006D62E3"/>
    <w:rsid w:val="006E0905"/>
    <w:rsid w:val="006E0DE2"/>
    <w:rsid w:val="006E1182"/>
    <w:rsid w:val="006E2088"/>
    <w:rsid w:val="006E37E4"/>
    <w:rsid w:val="006E38D5"/>
    <w:rsid w:val="006E4BD1"/>
    <w:rsid w:val="006E4E51"/>
    <w:rsid w:val="006E5A05"/>
    <w:rsid w:val="006F0A13"/>
    <w:rsid w:val="006F1849"/>
    <w:rsid w:val="006F1A95"/>
    <w:rsid w:val="006F32F1"/>
    <w:rsid w:val="006F3D80"/>
    <w:rsid w:val="006F64FF"/>
    <w:rsid w:val="006F66EB"/>
    <w:rsid w:val="006F681B"/>
    <w:rsid w:val="00706F9F"/>
    <w:rsid w:val="00710C8E"/>
    <w:rsid w:val="00712EF6"/>
    <w:rsid w:val="00714DA4"/>
    <w:rsid w:val="007153FC"/>
    <w:rsid w:val="007156F2"/>
    <w:rsid w:val="00715D73"/>
    <w:rsid w:val="00715FD8"/>
    <w:rsid w:val="00717A24"/>
    <w:rsid w:val="00717FF3"/>
    <w:rsid w:val="0072281D"/>
    <w:rsid w:val="00723AFB"/>
    <w:rsid w:val="007240D8"/>
    <w:rsid w:val="00724AD5"/>
    <w:rsid w:val="0072579B"/>
    <w:rsid w:val="00726695"/>
    <w:rsid w:val="007269B6"/>
    <w:rsid w:val="00727735"/>
    <w:rsid w:val="007278B4"/>
    <w:rsid w:val="00727A7D"/>
    <w:rsid w:val="00730DEF"/>
    <w:rsid w:val="00732A42"/>
    <w:rsid w:val="00733FD3"/>
    <w:rsid w:val="007348C1"/>
    <w:rsid w:val="00735209"/>
    <w:rsid w:val="007400F0"/>
    <w:rsid w:val="00741A2E"/>
    <w:rsid w:val="00742736"/>
    <w:rsid w:val="00743811"/>
    <w:rsid w:val="00744360"/>
    <w:rsid w:val="00745522"/>
    <w:rsid w:val="00745580"/>
    <w:rsid w:val="00746866"/>
    <w:rsid w:val="0074724F"/>
    <w:rsid w:val="0075083B"/>
    <w:rsid w:val="00751EE3"/>
    <w:rsid w:val="00754DA2"/>
    <w:rsid w:val="00755079"/>
    <w:rsid w:val="00760765"/>
    <w:rsid w:val="007607E2"/>
    <w:rsid w:val="0076085A"/>
    <w:rsid w:val="007646CC"/>
    <w:rsid w:val="0076615C"/>
    <w:rsid w:val="0076656C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3257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1EFC"/>
    <w:rsid w:val="007A362B"/>
    <w:rsid w:val="007A44C6"/>
    <w:rsid w:val="007A482D"/>
    <w:rsid w:val="007A573F"/>
    <w:rsid w:val="007B0853"/>
    <w:rsid w:val="007B1F81"/>
    <w:rsid w:val="007B283F"/>
    <w:rsid w:val="007B29F8"/>
    <w:rsid w:val="007B3719"/>
    <w:rsid w:val="007B3BDB"/>
    <w:rsid w:val="007B5194"/>
    <w:rsid w:val="007B79D5"/>
    <w:rsid w:val="007C3EA6"/>
    <w:rsid w:val="007C4D8D"/>
    <w:rsid w:val="007C72BA"/>
    <w:rsid w:val="007C7626"/>
    <w:rsid w:val="007C7BD9"/>
    <w:rsid w:val="007D2AAE"/>
    <w:rsid w:val="007D3B57"/>
    <w:rsid w:val="007D3E85"/>
    <w:rsid w:val="007D4CA7"/>
    <w:rsid w:val="007D65FA"/>
    <w:rsid w:val="007D7115"/>
    <w:rsid w:val="007E1BB4"/>
    <w:rsid w:val="007E20CC"/>
    <w:rsid w:val="007E2794"/>
    <w:rsid w:val="007E3529"/>
    <w:rsid w:val="007E4891"/>
    <w:rsid w:val="007E53A8"/>
    <w:rsid w:val="007E5A2E"/>
    <w:rsid w:val="007E74CE"/>
    <w:rsid w:val="007E7FD6"/>
    <w:rsid w:val="007F02B6"/>
    <w:rsid w:val="007F0379"/>
    <w:rsid w:val="007F0B5B"/>
    <w:rsid w:val="007F2091"/>
    <w:rsid w:val="007F3D4D"/>
    <w:rsid w:val="007F5571"/>
    <w:rsid w:val="007F5708"/>
    <w:rsid w:val="007F6FE4"/>
    <w:rsid w:val="007F7187"/>
    <w:rsid w:val="00800384"/>
    <w:rsid w:val="00801061"/>
    <w:rsid w:val="00801A80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A95"/>
    <w:rsid w:val="00816B15"/>
    <w:rsid w:val="0082396D"/>
    <w:rsid w:val="008240CA"/>
    <w:rsid w:val="00826339"/>
    <w:rsid w:val="00826FEA"/>
    <w:rsid w:val="00832147"/>
    <w:rsid w:val="00837A66"/>
    <w:rsid w:val="008413A4"/>
    <w:rsid w:val="008413E2"/>
    <w:rsid w:val="00841F1E"/>
    <w:rsid w:val="00842110"/>
    <w:rsid w:val="00842782"/>
    <w:rsid w:val="008430C2"/>
    <w:rsid w:val="0084429E"/>
    <w:rsid w:val="00846348"/>
    <w:rsid w:val="00846DCB"/>
    <w:rsid w:val="00847362"/>
    <w:rsid w:val="0085073B"/>
    <w:rsid w:val="00853A06"/>
    <w:rsid w:val="00855116"/>
    <w:rsid w:val="00857F69"/>
    <w:rsid w:val="00860534"/>
    <w:rsid w:val="00861015"/>
    <w:rsid w:val="008628BD"/>
    <w:rsid w:val="00863EA5"/>
    <w:rsid w:val="00866335"/>
    <w:rsid w:val="00867D9A"/>
    <w:rsid w:val="00870C9E"/>
    <w:rsid w:val="008711FE"/>
    <w:rsid w:val="008721A6"/>
    <w:rsid w:val="00873371"/>
    <w:rsid w:val="00873B72"/>
    <w:rsid w:val="00874F9C"/>
    <w:rsid w:val="008753AB"/>
    <w:rsid w:val="00875B82"/>
    <w:rsid w:val="00876492"/>
    <w:rsid w:val="008775B3"/>
    <w:rsid w:val="008830D6"/>
    <w:rsid w:val="00884916"/>
    <w:rsid w:val="00885CD2"/>
    <w:rsid w:val="00891111"/>
    <w:rsid w:val="00894AD1"/>
    <w:rsid w:val="00895BA8"/>
    <w:rsid w:val="0089708E"/>
    <w:rsid w:val="008A30AD"/>
    <w:rsid w:val="008A31B3"/>
    <w:rsid w:val="008A3C2A"/>
    <w:rsid w:val="008A56FD"/>
    <w:rsid w:val="008A5C04"/>
    <w:rsid w:val="008A6506"/>
    <w:rsid w:val="008A6D3C"/>
    <w:rsid w:val="008B06FD"/>
    <w:rsid w:val="008B1FC6"/>
    <w:rsid w:val="008B234D"/>
    <w:rsid w:val="008B2E50"/>
    <w:rsid w:val="008B2F91"/>
    <w:rsid w:val="008B3129"/>
    <w:rsid w:val="008B3AF1"/>
    <w:rsid w:val="008B3C03"/>
    <w:rsid w:val="008B6304"/>
    <w:rsid w:val="008C00F3"/>
    <w:rsid w:val="008C1A6B"/>
    <w:rsid w:val="008C1DDD"/>
    <w:rsid w:val="008C23F3"/>
    <w:rsid w:val="008C3A34"/>
    <w:rsid w:val="008C5662"/>
    <w:rsid w:val="008C638C"/>
    <w:rsid w:val="008C6E0E"/>
    <w:rsid w:val="008C728E"/>
    <w:rsid w:val="008D1111"/>
    <w:rsid w:val="008D12C6"/>
    <w:rsid w:val="008D1885"/>
    <w:rsid w:val="008D1DBB"/>
    <w:rsid w:val="008D337C"/>
    <w:rsid w:val="008D33B3"/>
    <w:rsid w:val="008D4ED9"/>
    <w:rsid w:val="008D6B65"/>
    <w:rsid w:val="008D7461"/>
    <w:rsid w:val="008D7495"/>
    <w:rsid w:val="008E0256"/>
    <w:rsid w:val="008E413D"/>
    <w:rsid w:val="008E67D9"/>
    <w:rsid w:val="008E6B94"/>
    <w:rsid w:val="008E7197"/>
    <w:rsid w:val="008E7278"/>
    <w:rsid w:val="008E766E"/>
    <w:rsid w:val="008E7F82"/>
    <w:rsid w:val="008F0995"/>
    <w:rsid w:val="008F10D2"/>
    <w:rsid w:val="008F135F"/>
    <w:rsid w:val="008F1E13"/>
    <w:rsid w:val="008F2478"/>
    <w:rsid w:val="008F4C79"/>
    <w:rsid w:val="008F5B73"/>
    <w:rsid w:val="008F71C3"/>
    <w:rsid w:val="008F752B"/>
    <w:rsid w:val="009000DA"/>
    <w:rsid w:val="009007B4"/>
    <w:rsid w:val="009038FD"/>
    <w:rsid w:val="0090634C"/>
    <w:rsid w:val="00906464"/>
    <w:rsid w:val="00906466"/>
    <w:rsid w:val="00906AA6"/>
    <w:rsid w:val="009070B0"/>
    <w:rsid w:val="00912406"/>
    <w:rsid w:val="00912AE9"/>
    <w:rsid w:val="009172E4"/>
    <w:rsid w:val="0092089E"/>
    <w:rsid w:val="009221B9"/>
    <w:rsid w:val="009243CC"/>
    <w:rsid w:val="00924C28"/>
    <w:rsid w:val="00924C9F"/>
    <w:rsid w:val="00925CD6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791E"/>
    <w:rsid w:val="009406D5"/>
    <w:rsid w:val="00940C8E"/>
    <w:rsid w:val="00941C3E"/>
    <w:rsid w:val="00942453"/>
    <w:rsid w:val="009424B7"/>
    <w:rsid w:val="00942759"/>
    <w:rsid w:val="00942D74"/>
    <w:rsid w:val="00947DEF"/>
    <w:rsid w:val="00950C3D"/>
    <w:rsid w:val="00950CF9"/>
    <w:rsid w:val="00953A8B"/>
    <w:rsid w:val="00954B5A"/>
    <w:rsid w:val="00960096"/>
    <w:rsid w:val="00960392"/>
    <w:rsid w:val="009620A8"/>
    <w:rsid w:val="00962BCE"/>
    <w:rsid w:val="009650E1"/>
    <w:rsid w:val="00966403"/>
    <w:rsid w:val="00966A9E"/>
    <w:rsid w:val="0096715D"/>
    <w:rsid w:val="00973B69"/>
    <w:rsid w:val="00973D93"/>
    <w:rsid w:val="00974B6C"/>
    <w:rsid w:val="00975F9D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4AA0"/>
    <w:rsid w:val="009851BB"/>
    <w:rsid w:val="00987708"/>
    <w:rsid w:val="009901BF"/>
    <w:rsid w:val="00990877"/>
    <w:rsid w:val="00992F4C"/>
    <w:rsid w:val="009948F0"/>
    <w:rsid w:val="00994E9A"/>
    <w:rsid w:val="00995877"/>
    <w:rsid w:val="00995A77"/>
    <w:rsid w:val="009961B1"/>
    <w:rsid w:val="0099647E"/>
    <w:rsid w:val="00996510"/>
    <w:rsid w:val="009973C8"/>
    <w:rsid w:val="009A0DED"/>
    <w:rsid w:val="009A210F"/>
    <w:rsid w:val="009A3288"/>
    <w:rsid w:val="009A38E4"/>
    <w:rsid w:val="009A448C"/>
    <w:rsid w:val="009A51EF"/>
    <w:rsid w:val="009A6424"/>
    <w:rsid w:val="009A732B"/>
    <w:rsid w:val="009B0538"/>
    <w:rsid w:val="009B0921"/>
    <w:rsid w:val="009B0A79"/>
    <w:rsid w:val="009B26A2"/>
    <w:rsid w:val="009B2B7A"/>
    <w:rsid w:val="009B34A9"/>
    <w:rsid w:val="009B383D"/>
    <w:rsid w:val="009B3AC9"/>
    <w:rsid w:val="009B56DD"/>
    <w:rsid w:val="009B59C9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790C"/>
    <w:rsid w:val="009C7AF9"/>
    <w:rsid w:val="009D079A"/>
    <w:rsid w:val="009D3194"/>
    <w:rsid w:val="009D3549"/>
    <w:rsid w:val="009D3AA4"/>
    <w:rsid w:val="009D4E0A"/>
    <w:rsid w:val="009E0393"/>
    <w:rsid w:val="009E2DB9"/>
    <w:rsid w:val="009E2FBB"/>
    <w:rsid w:val="009E5C18"/>
    <w:rsid w:val="009F3023"/>
    <w:rsid w:val="009F45B2"/>
    <w:rsid w:val="009F4CB2"/>
    <w:rsid w:val="009F7BEF"/>
    <w:rsid w:val="00A01718"/>
    <w:rsid w:val="00A04318"/>
    <w:rsid w:val="00A04D77"/>
    <w:rsid w:val="00A06944"/>
    <w:rsid w:val="00A11D2C"/>
    <w:rsid w:val="00A12153"/>
    <w:rsid w:val="00A122D7"/>
    <w:rsid w:val="00A1273D"/>
    <w:rsid w:val="00A12A93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7DB6"/>
    <w:rsid w:val="00A31286"/>
    <w:rsid w:val="00A3181A"/>
    <w:rsid w:val="00A34016"/>
    <w:rsid w:val="00A359EC"/>
    <w:rsid w:val="00A367A3"/>
    <w:rsid w:val="00A37195"/>
    <w:rsid w:val="00A4105D"/>
    <w:rsid w:val="00A413A4"/>
    <w:rsid w:val="00A42ED2"/>
    <w:rsid w:val="00A4336E"/>
    <w:rsid w:val="00A446C8"/>
    <w:rsid w:val="00A455CF"/>
    <w:rsid w:val="00A45E74"/>
    <w:rsid w:val="00A46126"/>
    <w:rsid w:val="00A4744C"/>
    <w:rsid w:val="00A516AF"/>
    <w:rsid w:val="00A531D8"/>
    <w:rsid w:val="00A537BC"/>
    <w:rsid w:val="00A55227"/>
    <w:rsid w:val="00A55BF1"/>
    <w:rsid w:val="00A57957"/>
    <w:rsid w:val="00A6103C"/>
    <w:rsid w:val="00A6139A"/>
    <w:rsid w:val="00A618DE"/>
    <w:rsid w:val="00A61C2D"/>
    <w:rsid w:val="00A63B6B"/>
    <w:rsid w:val="00A645D4"/>
    <w:rsid w:val="00A750CA"/>
    <w:rsid w:val="00A762B8"/>
    <w:rsid w:val="00A7667D"/>
    <w:rsid w:val="00A81622"/>
    <w:rsid w:val="00A820DD"/>
    <w:rsid w:val="00A822DE"/>
    <w:rsid w:val="00A825B2"/>
    <w:rsid w:val="00A83638"/>
    <w:rsid w:val="00A868B9"/>
    <w:rsid w:val="00A9326F"/>
    <w:rsid w:val="00A93330"/>
    <w:rsid w:val="00A933A5"/>
    <w:rsid w:val="00A94934"/>
    <w:rsid w:val="00AA4A3A"/>
    <w:rsid w:val="00AA5377"/>
    <w:rsid w:val="00AA77ED"/>
    <w:rsid w:val="00AB4373"/>
    <w:rsid w:val="00AB54D0"/>
    <w:rsid w:val="00AB59BD"/>
    <w:rsid w:val="00AB721B"/>
    <w:rsid w:val="00AC09E3"/>
    <w:rsid w:val="00AC19DE"/>
    <w:rsid w:val="00AC4161"/>
    <w:rsid w:val="00AC54B1"/>
    <w:rsid w:val="00AC72E0"/>
    <w:rsid w:val="00AC781C"/>
    <w:rsid w:val="00AD1078"/>
    <w:rsid w:val="00AD3858"/>
    <w:rsid w:val="00AD43E3"/>
    <w:rsid w:val="00AD45C4"/>
    <w:rsid w:val="00AD5A79"/>
    <w:rsid w:val="00AD5BCC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F0E67"/>
    <w:rsid w:val="00AF411A"/>
    <w:rsid w:val="00AF57FD"/>
    <w:rsid w:val="00B01A78"/>
    <w:rsid w:val="00B01AFE"/>
    <w:rsid w:val="00B02D39"/>
    <w:rsid w:val="00B10B5E"/>
    <w:rsid w:val="00B10D14"/>
    <w:rsid w:val="00B123E4"/>
    <w:rsid w:val="00B175FD"/>
    <w:rsid w:val="00B23F78"/>
    <w:rsid w:val="00B248D1"/>
    <w:rsid w:val="00B24FB6"/>
    <w:rsid w:val="00B2590C"/>
    <w:rsid w:val="00B306C4"/>
    <w:rsid w:val="00B30EBF"/>
    <w:rsid w:val="00B31E92"/>
    <w:rsid w:val="00B324A4"/>
    <w:rsid w:val="00B324A5"/>
    <w:rsid w:val="00B32C6B"/>
    <w:rsid w:val="00B34F28"/>
    <w:rsid w:val="00B35879"/>
    <w:rsid w:val="00B417C4"/>
    <w:rsid w:val="00B42207"/>
    <w:rsid w:val="00B43ED8"/>
    <w:rsid w:val="00B4406F"/>
    <w:rsid w:val="00B45453"/>
    <w:rsid w:val="00B50CC8"/>
    <w:rsid w:val="00B5147E"/>
    <w:rsid w:val="00B555F3"/>
    <w:rsid w:val="00B56068"/>
    <w:rsid w:val="00B562DE"/>
    <w:rsid w:val="00B63893"/>
    <w:rsid w:val="00B64FFB"/>
    <w:rsid w:val="00B658E0"/>
    <w:rsid w:val="00B6602F"/>
    <w:rsid w:val="00B66382"/>
    <w:rsid w:val="00B67939"/>
    <w:rsid w:val="00B7256C"/>
    <w:rsid w:val="00B7507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5615"/>
    <w:rsid w:val="00B8697C"/>
    <w:rsid w:val="00B87015"/>
    <w:rsid w:val="00B8717D"/>
    <w:rsid w:val="00B90879"/>
    <w:rsid w:val="00B90C0F"/>
    <w:rsid w:val="00B91857"/>
    <w:rsid w:val="00B92810"/>
    <w:rsid w:val="00B9334A"/>
    <w:rsid w:val="00B9494A"/>
    <w:rsid w:val="00B94B9F"/>
    <w:rsid w:val="00B94D31"/>
    <w:rsid w:val="00B96396"/>
    <w:rsid w:val="00B96580"/>
    <w:rsid w:val="00B9664E"/>
    <w:rsid w:val="00B96668"/>
    <w:rsid w:val="00B9678D"/>
    <w:rsid w:val="00BA0FF4"/>
    <w:rsid w:val="00BA39FF"/>
    <w:rsid w:val="00BA3A42"/>
    <w:rsid w:val="00BA3D61"/>
    <w:rsid w:val="00BA4F32"/>
    <w:rsid w:val="00BA4FA7"/>
    <w:rsid w:val="00BA5CA9"/>
    <w:rsid w:val="00BA733E"/>
    <w:rsid w:val="00BA750E"/>
    <w:rsid w:val="00BB0721"/>
    <w:rsid w:val="00BB19F1"/>
    <w:rsid w:val="00BB4E08"/>
    <w:rsid w:val="00BB63DE"/>
    <w:rsid w:val="00BB7CCB"/>
    <w:rsid w:val="00BB7FE5"/>
    <w:rsid w:val="00BC1884"/>
    <w:rsid w:val="00BC3F55"/>
    <w:rsid w:val="00BC5AEF"/>
    <w:rsid w:val="00BC5C9C"/>
    <w:rsid w:val="00BC6C8E"/>
    <w:rsid w:val="00BD0264"/>
    <w:rsid w:val="00BD0FB1"/>
    <w:rsid w:val="00BD1EC8"/>
    <w:rsid w:val="00BD28A8"/>
    <w:rsid w:val="00BD3EDA"/>
    <w:rsid w:val="00BD42EA"/>
    <w:rsid w:val="00BD5F5B"/>
    <w:rsid w:val="00BD6997"/>
    <w:rsid w:val="00BD78BF"/>
    <w:rsid w:val="00BD7F87"/>
    <w:rsid w:val="00BE0032"/>
    <w:rsid w:val="00BE033D"/>
    <w:rsid w:val="00BE3F4C"/>
    <w:rsid w:val="00BE5DE9"/>
    <w:rsid w:val="00BE67DD"/>
    <w:rsid w:val="00BE6AA6"/>
    <w:rsid w:val="00BE6E1F"/>
    <w:rsid w:val="00BE756E"/>
    <w:rsid w:val="00BE7EA6"/>
    <w:rsid w:val="00BF0F7C"/>
    <w:rsid w:val="00BF165E"/>
    <w:rsid w:val="00BF4468"/>
    <w:rsid w:val="00BF5132"/>
    <w:rsid w:val="00BF5B1A"/>
    <w:rsid w:val="00BF78D8"/>
    <w:rsid w:val="00C00182"/>
    <w:rsid w:val="00C009DF"/>
    <w:rsid w:val="00C00B55"/>
    <w:rsid w:val="00C0143B"/>
    <w:rsid w:val="00C02E8D"/>
    <w:rsid w:val="00C02F23"/>
    <w:rsid w:val="00C040B9"/>
    <w:rsid w:val="00C04E22"/>
    <w:rsid w:val="00C05CCE"/>
    <w:rsid w:val="00C06E82"/>
    <w:rsid w:val="00C0751C"/>
    <w:rsid w:val="00C11969"/>
    <w:rsid w:val="00C128D5"/>
    <w:rsid w:val="00C13FA7"/>
    <w:rsid w:val="00C1520F"/>
    <w:rsid w:val="00C16DAB"/>
    <w:rsid w:val="00C20D25"/>
    <w:rsid w:val="00C222C2"/>
    <w:rsid w:val="00C2339C"/>
    <w:rsid w:val="00C23822"/>
    <w:rsid w:val="00C27F97"/>
    <w:rsid w:val="00C315FE"/>
    <w:rsid w:val="00C32040"/>
    <w:rsid w:val="00C325BB"/>
    <w:rsid w:val="00C330A0"/>
    <w:rsid w:val="00C337DD"/>
    <w:rsid w:val="00C35150"/>
    <w:rsid w:val="00C40003"/>
    <w:rsid w:val="00C42E8E"/>
    <w:rsid w:val="00C4322C"/>
    <w:rsid w:val="00C44D48"/>
    <w:rsid w:val="00C44EC4"/>
    <w:rsid w:val="00C4539F"/>
    <w:rsid w:val="00C464AD"/>
    <w:rsid w:val="00C467E1"/>
    <w:rsid w:val="00C46BEF"/>
    <w:rsid w:val="00C50897"/>
    <w:rsid w:val="00C51503"/>
    <w:rsid w:val="00C5151A"/>
    <w:rsid w:val="00C520C2"/>
    <w:rsid w:val="00C5291E"/>
    <w:rsid w:val="00C5301C"/>
    <w:rsid w:val="00C54360"/>
    <w:rsid w:val="00C548BE"/>
    <w:rsid w:val="00C55B56"/>
    <w:rsid w:val="00C56A05"/>
    <w:rsid w:val="00C619BF"/>
    <w:rsid w:val="00C6238E"/>
    <w:rsid w:val="00C6429D"/>
    <w:rsid w:val="00C6693B"/>
    <w:rsid w:val="00C679B5"/>
    <w:rsid w:val="00C705A0"/>
    <w:rsid w:val="00C71778"/>
    <w:rsid w:val="00C71C77"/>
    <w:rsid w:val="00C73CEF"/>
    <w:rsid w:val="00C73E3C"/>
    <w:rsid w:val="00C74C0E"/>
    <w:rsid w:val="00C7598C"/>
    <w:rsid w:val="00C76989"/>
    <w:rsid w:val="00C77505"/>
    <w:rsid w:val="00C77DC4"/>
    <w:rsid w:val="00C80B21"/>
    <w:rsid w:val="00C8142F"/>
    <w:rsid w:val="00C81FCC"/>
    <w:rsid w:val="00C82B60"/>
    <w:rsid w:val="00C859AF"/>
    <w:rsid w:val="00C85F56"/>
    <w:rsid w:val="00C868E9"/>
    <w:rsid w:val="00C86D5D"/>
    <w:rsid w:val="00C9193A"/>
    <w:rsid w:val="00C93B35"/>
    <w:rsid w:val="00C93FF9"/>
    <w:rsid w:val="00C94C9C"/>
    <w:rsid w:val="00C94DEB"/>
    <w:rsid w:val="00C957BE"/>
    <w:rsid w:val="00C97A8F"/>
    <w:rsid w:val="00CA0FF7"/>
    <w:rsid w:val="00CA1ACE"/>
    <w:rsid w:val="00CA2376"/>
    <w:rsid w:val="00CA34F6"/>
    <w:rsid w:val="00CB165C"/>
    <w:rsid w:val="00CB1A92"/>
    <w:rsid w:val="00CB23B5"/>
    <w:rsid w:val="00CB2A08"/>
    <w:rsid w:val="00CB3726"/>
    <w:rsid w:val="00CB4BB9"/>
    <w:rsid w:val="00CC0A6E"/>
    <w:rsid w:val="00CC1955"/>
    <w:rsid w:val="00CC50FA"/>
    <w:rsid w:val="00CC6157"/>
    <w:rsid w:val="00CC67AF"/>
    <w:rsid w:val="00CC6F4B"/>
    <w:rsid w:val="00CC70C7"/>
    <w:rsid w:val="00CD0BD7"/>
    <w:rsid w:val="00CD2F0B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3185"/>
    <w:rsid w:val="00CE4E74"/>
    <w:rsid w:val="00CE535F"/>
    <w:rsid w:val="00CE681C"/>
    <w:rsid w:val="00CF238E"/>
    <w:rsid w:val="00CF2789"/>
    <w:rsid w:val="00CF3DAA"/>
    <w:rsid w:val="00CF4177"/>
    <w:rsid w:val="00CF526E"/>
    <w:rsid w:val="00CF5D96"/>
    <w:rsid w:val="00D00DB3"/>
    <w:rsid w:val="00D01D62"/>
    <w:rsid w:val="00D03003"/>
    <w:rsid w:val="00D040E0"/>
    <w:rsid w:val="00D04649"/>
    <w:rsid w:val="00D04BAE"/>
    <w:rsid w:val="00D05278"/>
    <w:rsid w:val="00D05BA9"/>
    <w:rsid w:val="00D06235"/>
    <w:rsid w:val="00D0729F"/>
    <w:rsid w:val="00D10A04"/>
    <w:rsid w:val="00D10C3D"/>
    <w:rsid w:val="00D117F5"/>
    <w:rsid w:val="00D126B7"/>
    <w:rsid w:val="00D12A87"/>
    <w:rsid w:val="00D13225"/>
    <w:rsid w:val="00D15793"/>
    <w:rsid w:val="00D16320"/>
    <w:rsid w:val="00D1644D"/>
    <w:rsid w:val="00D16A7E"/>
    <w:rsid w:val="00D17377"/>
    <w:rsid w:val="00D175A2"/>
    <w:rsid w:val="00D20731"/>
    <w:rsid w:val="00D21554"/>
    <w:rsid w:val="00D234B0"/>
    <w:rsid w:val="00D24DD6"/>
    <w:rsid w:val="00D24E96"/>
    <w:rsid w:val="00D27032"/>
    <w:rsid w:val="00D27926"/>
    <w:rsid w:val="00D30649"/>
    <w:rsid w:val="00D315C1"/>
    <w:rsid w:val="00D31E8F"/>
    <w:rsid w:val="00D32351"/>
    <w:rsid w:val="00D33C84"/>
    <w:rsid w:val="00D35B2D"/>
    <w:rsid w:val="00D424BC"/>
    <w:rsid w:val="00D456B5"/>
    <w:rsid w:val="00D47309"/>
    <w:rsid w:val="00D47527"/>
    <w:rsid w:val="00D50882"/>
    <w:rsid w:val="00D51F3D"/>
    <w:rsid w:val="00D52BBC"/>
    <w:rsid w:val="00D5395D"/>
    <w:rsid w:val="00D53C76"/>
    <w:rsid w:val="00D54341"/>
    <w:rsid w:val="00D5466C"/>
    <w:rsid w:val="00D54C7D"/>
    <w:rsid w:val="00D54E7D"/>
    <w:rsid w:val="00D572FE"/>
    <w:rsid w:val="00D57C5C"/>
    <w:rsid w:val="00D6294D"/>
    <w:rsid w:val="00D62B1D"/>
    <w:rsid w:val="00D62C01"/>
    <w:rsid w:val="00D62CDE"/>
    <w:rsid w:val="00D6341D"/>
    <w:rsid w:val="00D63B3C"/>
    <w:rsid w:val="00D6701F"/>
    <w:rsid w:val="00D67976"/>
    <w:rsid w:val="00D7147A"/>
    <w:rsid w:val="00D71C8B"/>
    <w:rsid w:val="00D721BB"/>
    <w:rsid w:val="00D72663"/>
    <w:rsid w:val="00D75C28"/>
    <w:rsid w:val="00D76CE9"/>
    <w:rsid w:val="00D7778D"/>
    <w:rsid w:val="00D80C0D"/>
    <w:rsid w:val="00D81D09"/>
    <w:rsid w:val="00D839FF"/>
    <w:rsid w:val="00D83D55"/>
    <w:rsid w:val="00D83EA2"/>
    <w:rsid w:val="00D841C8"/>
    <w:rsid w:val="00D84591"/>
    <w:rsid w:val="00D84B57"/>
    <w:rsid w:val="00D86216"/>
    <w:rsid w:val="00D86E88"/>
    <w:rsid w:val="00D876A9"/>
    <w:rsid w:val="00D9018E"/>
    <w:rsid w:val="00D93E89"/>
    <w:rsid w:val="00D9448F"/>
    <w:rsid w:val="00D9561B"/>
    <w:rsid w:val="00D95F8C"/>
    <w:rsid w:val="00D965B3"/>
    <w:rsid w:val="00DA0EE3"/>
    <w:rsid w:val="00DA239F"/>
    <w:rsid w:val="00DA483B"/>
    <w:rsid w:val="00DA5979"/>
    <w:rsid w:val="00DA6325"/>
    <w:rsid w:val="00DA6478"/>
    <w:rsid w:val="00DA770D"/>
    <w:rsid w:val="00DB35B6"/>
    <w:rsid w:val="00DB4E66"/>
    <w:rsid w:val="00DB5256"/>
    <w:rsid w:val="00DB6285"/>
    <w:rsid w:val="00DB6522"/>
    <w:rsid w:val="00DB672F"/>
    <w:rsid w:val="00DB6A1B"/>
    <w:rsid w:val="00DB7FD0"/>
    <w:rsid w:val="00DC3C8A"/>
    <w:rsid w:val="00DC3D73"/>
    <w:rsid w:val="00DC5062"/>
    <w:rsid w:val="00DC57A4"/>
    <w:rsid w:val="00DC5868"/>
    <w:rsid w:val="00DC6E94"/>
    <w:rsid w:val="00DC71A6"/>
    <w:rsid w:val="00DD07D1"/>
    <w:rsid w:val="00DD2782"/>
    <w:rsid w:val="00DD28D4"/>
    <w:rsid w:val="00DD3853"/>
    <w:rsid w:val="00DD49C9"/>
    <w:rsid w:val="00DD4B9A"/>
    <w:rsid w:val="00DE2DB4"/>
    <w:rsid w:val="00DE3486"/>
    <w:rsid w:val="00DE5AB0"/>
    <w:rsid w:val="00DE5C3A"/>
    <w:rsid w:val="00DE6080"/>
    <w:rsid w:val="00DE74F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E02C43"/>
    <w:rsid w:val="00E031E8"/>
    <w:rsid w:val="00E065FA"/>
    <w:rsid w:val="00E069DE"/>
    <w:rsid w:val="00E136EB"/>
    <w:rsid w:val="00E15A26"/>
    <w:rsid w:val="00E166BA"/>
    <w:rsid w:val="00E208D4"/>
    <w:rsid w:val="00E21867"/>
    <w:rsid w:val="00E2216A"/>
    <w:rsid w:val="00E23B86"/>
    <w:rsid w:val="00E3026B"/>
    <w:rsid w:val="00E308FD"/>
    <w:rsid w:val="00E3156D"/>
    <w:rsid w:val="00E315B2"/>
    <w:rsid w:val="00E34287"/>
    <w:rsid w:val="00E357BB"/>
    <w:rsid w:val="00E35E91"/>
    <w:rsid w:val="00E360F5"/>
    <w:rsid w:val="00E37A27"/>
    <w:rsid w:val="00E41A6D"/>
    <w:rsid w:val="00E44319"/>
    <w:rsid w:val="00E473AA"/>
    <w:rsid w:val="00E50091"/>
    <w:rsid w:val="00E510B6"/>
    <w:rsid w:val="00E528B6"/>
    <w:rsid w:val="00E529F8"/>
    <w:rsid w:val="00E539CD"/>
    <w:rsid w:val="00E54CF8"/>
    <w:rsid w:val="00E56835"/>
    <w:rsid w:val="00E573D1"/>
    <w:rsid w:val="00E60C88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5C3B"/>
    <w:rsid w:val="00E76E75"/>
    <w:rsid w:val="00E81697"/>
    <w:rsid w:val="00E81BA7"/>
    <w:rsid w:val="00E831C1"/>
    <w:rsid w:val="00E834E5"/>
    <w:rsid w:val="00E83F10"/>
    <w:rsid w:val="00E86215"/>
    <w:rsid w:val="00E908CE"/>
    <w:rsid w:val="00E9171D"/>
    <w:rsid w:val="00E91C55"/>
    <w:rsid w:val="00E92A3A"/>
    <w:rsid w:val="00E94B27"/>
    <w:rsid w:val="00E94EDD"/>
    <w:rsid w:val="00E96F18"/>
    <w:rsid w:val="00E9784C"/>
    <w:rsid w:val="00EA0246"/>
    <w:rsid w:val="00EA02D1"/>
    <w:rsid w:val="00EA47CC"/>
    <w:rsid w:val="00EA572C"/>
    <w:rsid w:val="00EA6108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D36"/>
    <w:rsid w:val="00EB74FE"/>
    <w:rsid w:val="00EB7A44"/>
    <w:rsid w:val="00EC1437"/>
    <w:rsid w:val="00EC1B12"/>
    <w:rsid w:val="00EC7074"/>
    <w:rsid w:val="00EC768B"/>
    <w:rsid w:val="00EC7E2F"/>
    <w:rsid w:val="00EC7E41"/>
    <w:rsid w:val="00EC7EA4"/>
    <w:rsid w:val="00ED10F1"/>
    <w:rsid w:val="00ED395C"/>
    <w:rsid w:val="00ED4737"/>
    <w:rsid w:val="00ED5A18"/>
    <w:rsid w:val="00ED774E"/>
    <w:rsid w:val="00EE0A56"/>
    <w:rsid w:val="00EE2D43"/>
    <w:rsid w:val="00EE5485"/>
    <w:rsid w:val="00EE5DFF"/>
    <w:rsid w:val="00EF01C3"/>
    <w:rsid w:val="00EF1317"/>
    <w:rsid w:val="00EF1F71"/>
    <w:rsid w:val="00EF2363"/>
    <w:rsid w:val="00EF6730"/>
    <w:rsid w:val="00EF7E3C"/>
    <w:rsid w:val="00F009C0"/>
    <w:rsid w:val="00F0102D"/>
    <w:rsid w:val="00F0110C"/>
    <w:rsid w:val="00F013BD"/>
    <w:rsid w:val="00F01656"/>
    <w:rsid w:val="00F01919"/>
    <w:rsid w:val="00F02010"/>
    <w:rsid w:val="00F02E0D"/>
    <w:rsid w:val="00F03422"/>
    <w:rsid w:val="00F03ECA"/>
    <w:rsid w:val="00F04B73"/>
    <w:rsid w:val="00F05AAB"/>
    <w:rsid w:val="00F10245"/>
    <w:rsid w:val="00F10D26"/>
    <w:rsid w:val="00F1115B"/>
    <w:rsid w:val="00F134F4"/>
    <w:rsid w:val="00F13C77"/>
    <w:rsid w:val="00F1430D"/>
    <w:rsid w:val="00F164C8"/>
    <w:rsid w:val="00F16676"/>
    <w:rsid w:val="00F16F4E"/>
    <w:rsid w:val="00F17427"/>
    <w:rsid w:val="00F21C4C"/>
    <w:rsid w:val="00F24307"/>
    <w:rsid w:val="00F26346"/>
    <w:rsid w:val="00F2675F"/>
    <w:rsid w:val="00F3053D"/>
    <w:rsid w:val="00F325BA"/>
    <w:rsid w:val="00F32C62"/>
    <w:rsid w:val="00F3431A"/>
    <w:rsid w:val="00F347FE"/>
    <w:rsid w:val="00F34C85"/>
    <w:rsid w:val="00F3599B"/>
    <w:rsid w:val="00F37DD3"/>
    <w:rsid w:val="00F41634"/>
    <w:rsid w:val="00F4205A"/>
    <w:rsid w:val="00F434F6"/>
    <w:rsid w:val="00F4399C"/>
    <w:rsid w:val="00F44CEA"/>
    <w:rsid w:val="00F457FD"/>
    <w:rsid w:val="00F463BB"/>
    <w:rsid w:val="00F46901"/>
    <w:rsid w:val="00F473E1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346A"/>
    <w:rsid w:val="00F6521B"/>
    <w:rsid w:val="00F65494"/>
    <w:rsid w:val="00F700D6"/>
    <w:rsid w:val="00F7099A"/>
    <w:rsid w:val="00F71776"/>
    <w:rsid w:val="00F7199B"/>
    <w:rsid w:val="00F72CA2"/>
    <w:rsid w:val="00F742D6"/>
    <w:rsid w:val="00F74910"/>
    <w:rsid w:val="00F76B41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9C"/>
    <w:rsid w:val="00F85F4E"/>
    <w:rsid w:val="00F86A22"/>
    <w:rsid w:val="00F87C5B"/>
    <w:rsid w:val="00F87E0E"/>
    <w:rsid w:val="00F903BB"/>
    <w:rsid w:val="00F903D8"/>
    <w:rsid w:val="00F90C4E"/>
    <w:rsid w:val="00F91251"/>
    <w:rsid w:val="00F91F22"/>
    <w:rsid w:val="00F92AB9"/>
    <w:rsid w:val="00F94458"/>
    <w:rsid w:val="00F95F9C"/>
    <w:rsid w:val="00F97D34"/>
    <w:rsid w:val="00FA0017"/>
    <w:rsid w:val="00FA0ED2"/>
    <w:rsid w:val="00FA1D45"/>
    <w:rsid w:val="00FA1EBC"/>
    <w:rsid w:val="00FA2B0F"/>
    <w:rsid w:val="00FA37B5"/>
    <w:rsid w:val="00FA3DF5"/>
    <w:rsid w:val="00FA5A19"/>
    <w:rsid w:val="00FB135D"/>
    <w:rsid w:val="00FB21D6"/>
    <w:rsid w:val="00FB4D56"/>
    <w:rsid w:val="00FB4E28"/>
    <w:rsid w:val="00FB4F2F"/>
    <w:rsid w:val="00FC2970"/>
    <w:rsid w:val="00FC29D2"/>
    <w:rsid w:val="00FC47C7"/>
    <w:rsid w:val="00FC5AF3"/>
    <w:rsid w:val="00FC6907"/>
    <w:rsid w:val="00FC770D"/>
    <w:rsid w:val="00FD0816"/>
    <w:rsid w:val="00FD0DE4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6BB0"/>
    <w:rsid w:val="00FD7391"/>
    <w:rsid w:val="00FD784F"/>
    <w:rsid w:val="00FE1905"/>
    <w:rsid w:val="00FE215E"/>
    <w:rsid w:val="00FE4BF6"/>
    <w:rsid w:val="00FE4CF3"/>
    <w:rsid w:val="00FE5254"/>
    <w:rsid w:val="00FE66C6"/>
    <w:rsid w:val="00FE67E2"/>
    <w:rsid w:val="00FE7292"/>
    <w:rsid w:val="00FE7A1D"/>
    <w:rsid w:val="00FF17F0"/>
    <w:rsid w:val="00FF193E"/>
    <w:rsid w:val="00FF1E42"/>
    <w:rsid w:val="00FF3292"/>
    <w:rsid w:val="00FF3A13"/>
    <w:rsid w:val="00FF4580"/>
    <w:rsid w:val="00FF7D53"/>
    <w:rsid w:val="016D7457"/>
    <w:rsid w:val="0170E5BC"/>
    <w:rsid w:val="0189AC11"/>
    <w:rsid w:val="023DA14D"/>
    <w:rsid w:val="024D431F"/>
    <w:rsid w:val="0260E561"/>
    <w:rsid w:val="034D7A7F"/>
    <w:rsid w:val="0357AEBF"/>
    <w:rsid w:val="03EC7D85"/>
    <w:rsid w:val="0457F00D"/>
    <w:rsid w:val="045DB813"/>
    <w:rsid w:val="0461AC2A"/>
    <w:rsid w:val="0495E9D1"/>
    <w:rsid w:val="0499A2FC"/>
    <w:rsid w:val="0546B0F6"/>
    <w:rsid w:val="05F7A18E"/>
    <w:rsid w:val="06292704"/>
    <w:rsid w:val="063757FE"/>
    <w:rsid w:val="06867359"/>
    <w:rsid w:val="06E28157"/>
    <w:rsid w:val="0726754D"/>
    <w:rsid w:val="074AF5A6"/>
    <w:rsid w:val="07DBB8AA"/>
    <w:rsid w:val="089AC87C"/>
    <w:rsid w:val="08D8A32C"/>
    <w:rsid w:val="08ED8D9B"/>
    <w:rsid w:val="092139D9"/>
    <w:rsid w:val="095244DE"/>
    <w:rsid w:val="09EF3A35"/>
    <w:rsid w:val="0A1C13DC"/>
    <w:rsid w:val="0A952B8A"/>
    <w:rsid w:val="0B3F6757"/>
    <w:rsid w:val="0B45F7DD"/>
    <w:rsid w:val="0B72A6AD"/>
    <w:rsid w:val="0BB7E43D"/>
    <w:rsid w:val="0BBC691B"/>
    <w:rsid w:val="0BBDE000"/>
    <w:rsid w:val="0BCC6E35"/>
    <w:rsid w:val="0BEFE5A1"/>
    <w:rsid w:val="0C6C027E"/>
    <w:rsid w:val="0CFC86B9"/>
    <w:rsid w:val="0D017667"/>
    <w:rsid w:val="0DB1A560"/>
    <w:rsid w:val="0E0D41C2"/>
    <w:rsid w:val="0EBAC609"/>
    <w:rsid w:val="0F3F3990"/>
    <w:rsid w:val="0F7C12E7"/>
    <w:rsid w:val="0FA85E05"/>
    <w:rsid w:val="100FB362"/>
    <w:rsid w:val="10915123"/>
    <w:rsid w:val="11442E66"/>
    <w:rsid w:val="11CD4CCB"/>
    <w:rsid w:val="122D2184"/>
    <w:rsid w:val="12FBB67E"/>
    <w:rsid w:val="145C80A8"/>
    <w:rsid w:val="154229BB"/>
    <w:rsid w:val="15FB5B91"/>
    <w:rsid w:val="16C501E4"/>
    <w:rsid w:val="170092A7"/>
    <w:rsid w:val="17800DE1"/>
    <w:rsid w:val="189C6308"/>
    <w:rsid w:val="189D58AC"/>
    <w:rsid w:val="18E18014"/>
    <w:rsid w:val="1962E015"/>
    <w:rsid w:val="1A98764E"/>
    <w:rsid w:val="1BD4FFE9"/>
    <w:rsid w:val="1BE96C86"/>
    <w:rsid w:val="1C1317AD"/>
    <w:rsid w:val="1C20C5E6"/>
    <w:rsid w:val="1CAE9684"/>
    <w:rsid w:val="1CE4CD42"/>
    <w:rsid w:val="1CF6DD40"/>
    <w:rsid w:val="1D853CE7"/>
    <w:rsid w:val="1EA3F77E"/>
    <w:rsid w:val="1EB6686A"/>
    <w:rsid w:val="1F6D72E6"/>
    <w:rsid w:val="1FE63F22"/>
    <w:rsid w:val="2016569F"/>
    <w:rsid w:val="2034F97B"/>
    <w:rsid w:val="20F32D94"/>
    <w:rsid w:val="20F5F3A4"/>
    <w:rsid w:val="2121DB53"/>
    <w:rsid w:val="2163045D"/>
    <w:rsid w:val="2244974A"/>
    <w:rsid w:val="22F58AD3"/>
    <w:rsid w:val="2328BA51"/>
    <w:rsid w:val="238A3920"/>
    <w:rsid w:val="23E0A5A8"/>
    <w:rsid w:val="23E7BA3C"/>
    <w:rsid w:val="23F47E6B"/>
    <w:rsid w:val="2562B357"/>
    <w:rsid w:val="25904ECC"/>
    <w:rsid w:val="26117F5B"/>
    <w:rsid w:val="266EEC5D"/>
    <w:rsid w:val="269B39C8"/>
    <w:rsid w:val="26E3EFFD"/>
    <w:rsid w:val="272C1F2D"/>
    <w:rsid w:val="278EDD38"/>
    <w:rsid w:val="27FFDF3C"/>
    <w:rsid w:val="283B6836"/>
    <w:rsid w:val="2A1D7882"/>
    <w:rsid w:val="2A21DA7D"/>
    <w:rsid w:val="2A6386A3"/>
    <w:rsid w:val="2AD6286D"/>
    <w:rsid w:val="2AEB3EDA"/>
    <w:rsid w:val="2C52E39E"/>
    <w:rsid w:val="2C679882"/>
    <w:rsid w:val="2C8B3D20"/>
    <w:rsid w:val="2CC4C22A"/>
    <w:rsid w:val="2DB2895A"/>
    <w:rsid w:val="2E22DF9C"/>
    <w:rsid w:val="2E2C5FBE"/>
    <w:rsid w:val="2EB267B8"/>
    <w:rsid w:val="2ED056F0"/>
    <w:rsid w:val="2F1423EC"/>
    <w:rsid w:val="2F4E59BB"/>
    <w:rsid w:val="2FACD29A"/>
    <w:rsid w:val="30575E2C"/>
    <w:rsid w:val="30FEB414"/>
    <w:rsid w:val="31716603"/>
    <w:rsid w:val="317EA13A"/>
    <w:rsid w:val="3182EA56"/>
    <w:rsid w:val="322ECC98"/>
    <w:rsid w:val="32D50703"/>
    <w:rsid w:val="3375FECA"/>
    <w:rsid w:val="34211FD6"/>
    <w:rsid w:val="347B2B4B"/>
    <w:rsid w:val="348DD8EC"/>
    <w:rsid w:val="34B29489"/>
    <w:rsid w:val="34D45624"/>
    <w:rsid w:val="359B41F1"/>
    <w:rsid w:val="36E6ADE1"/>
    <w:rsid w:val="37AF2E27"/>
    <w:rsid w:val="37CB6BBF"/>
    <w:rsid w:val="385D3E74"/>
    <w:rsid w:val="3897B4C9"/>
    <w:rsid w:val="38C5664F"/>
    <w:rsid w:val="38F96AE1"/>
    <w:rsid w:val="3926E1C5"/>
    <w:rsid w:val="3940647F"/>
    <w:rsid w:val="398B1279"/>
    <w:rsid w:val="3A97341C"/>
    <w:rsid w:val="3B26E2DA"/>
    <w:rsid w:val="3B673D03"/>
    <w:rsid w:val="3BC679EA"/>
    <w:rsid w:val="3BDCD27E"/>
    <w:rsid w:val="3BEDC3D3"/>
    <w:rsid w:val="3C310BA3"/>
    <w:rsid w:val="3CB7F883"/>
    <w:rsid w:val="3D5C23EB"/>
    <w:rsid w:val="3D85B977"/>
    <w:rsid w:val="3E3016C3"/>
    <w:rsid w:val="3FA32618"/>
    <w:rsid w:val="3FBD4A94"/>
    <w:rsid w:val="3FFA81F2"/>
    <w:rsid w:val="408D52BE"/>
    <w:rsid w:val="40CD517F"/>
    <w:rsid w:val="41C938F9"/>
    <w:rsid w:val="42159F33"/>
    <w:rsid w:val="4294F05D"/>
    <w:rsid w:val="42F4EB56"/>
    <w:rsid w:val="4338ECA1"/>
    <w:rsid w:val="4385BAA7"/>
    <w:rsid w:val="4449C59D"/>
    <w:rsid w:val="446FB5FC"/>
    <w:rsid w:val="44ADAD52"/>
    <w:rsid w:val="44D02416"/>
    <w:rsid w:val="4558D7B2"/>
    <w:rsid w:val="45EF2388"/>
    <w:rsid w:val="4633EBC1"/>
    <w:rsid w:val="4670FA60"/>
    <w:rsid w:val="46E36BE5"/>
    <w:rsid w:val="47BA61B4"/>
    <w:rsid w:val="4805CB25"/>
    <w:rsid w:val="482B1AC3"/>
    <w:rsid w:val="4884C10E"/>
    <w:rsid w:val="489ACD1B"/>
    <w:rsid w:val="49134D51"/>
    <w:rsid w:val="496A7B36"/>
    <w:rsid w:val="4A8FCDBA"/>
    <w:rsid w:val="4C7170E3"/>
    <w:rsid w:val="4CC43121"/>
    <w:rsid w:val="4EFB050E"/>
    <w:rsid w:val="4F3B1CEB"/>
    <w:rsid w:val="4F6774B5"/>
    <w:rsid w:val="4F911F50"/>
    <w:rsid w:val="4FC6B0CA"/>
    <w:rsid w:val="5065E947"/>
    <w:rsid w:val="507C50AD"/>
    <w:rsid w:val="5218210E"/>
    <w:rsid w:val="527EADEC"/>
    <w:rsid w:val="530DE5CA"/>
    <w:rsid w:val="53CE8BA5"/>
    <w:rsid w:val="53DB6D72"/>
    <w:rsid w:val="5471E9E1"/>
    <w:rsid w:val="55D8A7FC"/>
    <w:rsid w:val="561A56FA"/>
    <w:rsid w:val="5644DA92"/>
    <w:rsid w:val="57062C67"/>
    <w:rsid w:val="578BCE39"/>
    <w:rsid w:val="57EF563E"/>
    <w:rsid w:val="582E0581"/>
    <w:rsid w:val="58E37CCB"/>
    <w:rsid w:val="5947D8AC"/>
    <w:rsid w:val="595545C5"/>
    <w:rsid w:val="5A4203D6"/>
    <w:rsid w:val="5A98EC85"/>
    <w:rsid w:val="5AC2F0EC"/>
    <w:rsid w:val="5B023EC9"/>
    <w:rsid w:val="5BD99D8A"/>
    <w:rsid w:val="5C8A5FE5"/>
    <w:rsid w:val="5CDAB24F"/>
    <w:rsid w:val="5CF83973"/>
    <w:rsid w:val="5D4C82A3"/>
    <w:rsid w:val="5D6432E9"/>
    <w:rsid w:val="5DB582D7"/>
    <w:rsid w:val="5E09B152"/>
    <w:rsid w:val="5F113E4C"/>
    <w:rsid w:val="5F1DBDC7"/>
    <w:rsid w:val="5FC0F98B"/>
    <w:rsid w:val="600F7DA9"/>
    <w:rsid w:val="6022ADC1"/>
    <w:rsid w:val="60526E3E"/>
    <w:rsid w:val="60BFE6EF"/>
    <w:rsid w:val="60E97C7B"/>
    <w:rsid w:val="61496E01"/>
    <w:rsid w:val="631E6DBE"/>
    <w:rsid w:val="6369C12C"/>
    <w:rsid w:val="63CB3353"/>
    <w:rsid w:val="6491A3F8"/>
    <w:rsid w:val="64D35D8E"/>
    <w:rsid w:val="6589CA96"/>
    <w:rsid w:val="65B312D4"/>
    <w:rsid w:val="65CECA3A"/>
    <w:rsid w:val="67243DB7"/>
    <w:rsid w:val="6751F597"/>
    <w:rsid w:val="67A600A6"/>
    <w:rsid w:val="67D473F4"/>
    <w:rsid w:val="68400033"/>
    <w:rsid w:val="6873AC71"/>
    <w:rsid w:val="68D8A82A"/>
    <w:rsid w:val="697B0D9E"/>
    <w:rsid w:val="69AFB4D0"/>
    <w:rsid w:val="6A19985A"/>
    <w:rsid w:val="6A361964"/>
    <w:rsid w:val="6A56C9A5"/>
    <w:rsid w:val="6A59B7F9"/>
    <w:rsid w:val="6AF635D0"/>
    <w:rsid w:val="6B3BEECA"/>
    <w:rsid w:val="6B5ED1F7"/>
    <w:rsid w:val="6C15EF2D"/>
    <w:rsid w:val="6C31433B"/>
    <w:rsid w:val="6C65FAD0"/>
    <w:rsid w:val="6D274C46"/>
    <w:rsid w:val="6D3EA3A3"/>
    <w:rsid w:val="6D6F5E9C"/>
    <w:rsid w:val="6DB5D3EE"/>
    <w:rsid w:val="6DD96BD9"/>
    <w:rsid w:val="6E7D4A5C"/>
    <w:rsid w:val="6EDD1258"/>
    <w:rsid w:val="6F2F4F9C"/>
    <w:rsid w:val="6F9D9B92"/>
    <w:rsid w:val="70191ABD"/>
    <w:rsid w:val="7035103A"/>
    <w:rsid w:val="70F44045"/>
    <w:rsid w:val="711376AE"/>
    <w:rsid w:val="7184BB1C"/>
    <w:rsid w:val="720C1903"/>
    <w:rsid w:val="7266F05E"/>
    <w:rsid w:val="72C02D1A"/>
    <w:rsid w:val="72F3514C"/>
    <w:rsid w:val="73225E3A"/>
    <w:rsid w:val="7374CCE9"/>
    <w:rsid w:val="741B214B"/>
    <w:rsid w:val="74617688"/>
    <w:rsid w:val="759E9120"/>
    <w:rsid w:val="765060B3"/>
    <w:rsid w:val="7653F207"/>
    <w:rsid w:val="768521E1"/>
    <w:rsid w:val="76ED8FA5"/>
    <w:rsid w:val="77671F5E"/>
    <w:rsid w:val="778EEE3E"/>
    <w:rsid w:val="779EB8ED"/>
    <w:rsid w:val="78395BA0"/>
    <w:rsid w:val="797E0CD6"/>
    <w:rsid w:val="799D9408"/>
    <w:rsid w:val="79BFFD03"/>
    <w:rsid w:val="79CC352E"/>
    <w:rsid w:val="7A03FE4E"/>
    <w:rsid w:val="7A550182"/>
    <w:rsid w:val="7A55D37B"/>
    <w:rsid w:val="7A87054E"/>
    <w:rsid w:val="7AB78FAF"/>
    <w:rsid w:val="7AD312B3"/>
    <w:rsid w:val="7B1F77D3"/>
    <w:rsid w:val="7C3CDC7D"/>
    <w:rsid w:val="7C8DD665"/>
    <w:rsid w:val="7D65BEFC"/>
    <w:rsid w:val="7D8BCB76"/>
    <w:rsid w:val="7DA2AB23"/>
    <w:rsid w:val="7EE0D445"/>
    <w:rsid w:val="7F2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4C2C7"/>
  <w15:docId w15:val="{0F029832-7687-4BB9-86F8-5A27CD4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holzindustrie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@window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xn--fenster-knnen-mehr-l3b.de/foerdermittel-assist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45FED-1978-4627-B9C0-91824553E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F522C-816F-4F06-848A-FBE8A2513250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customXml/itemProps3.xml><?xml version="1.0" encoding="utf-8"?>
<ds:datastoreItem xmlns:ds="http://schemas.openxmlformats.org/officeDocument/2006/customXml" ds:itemID="{B5417F2C-408E-44A0-A072-0C88EB60E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A05B00-F6F7-4FBC-A2FE-2606282F9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5286</Characters>
  <Application>Microsoft Office Word</Application>
  <DocSecurity>0</DocSecurity>
  <Lines>44</Lines>
  <Paragraphs>12</Paragraphs>
  <ScaleCrop>false</ScaleCrop>
  <Company>*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18</cp:revision>
  <cp:lastPrinted>2016-08-17T14:57:00Z</cp:lastPrinted>
  <dcterms:created xsi:type="dcterms:W3CDTF">2020-04-16T11:22:00Z</dcterms:created>
  <dcterms:modified xsi:type="dcterms:W3CDTF">2023-04-11T12:26:00Z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134000</vt:r8>
  </property>
  <property fmtid="{D5CDD505-2E9C-101B-9397-08002B2CF9AE}" pid="4" name="MediaServiceImageTags">
    <vt:lpwstr/>
  </property>
</Properties>
</file>